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90C9C" w14:textId="02CE1A46" w:rsidR="00B074C0" w:rsidRDefault="00885C4F">
      <w:r>
        <w:rPr>
          <w:noProof/>
        </w:rPr>
        <w:drawing>
          <wp:inline distT="0" distB="0" distL="0" distR="0" wp14:anchorId="72A21BA9" wp14:editId="2FFF5C34">
            <wp:extent cx="5940425" cy="8209915"/>
            <wp:effectExtent l="0" t="0" r="3175" b="63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209915"/>
                    </a:xfrm>
                    <a:prstGeom prst="rect">
                      <a:avLst/>
                    </a:prstGeom>
                    <a:noFill/>
                    <a:ln>
                      <a:noFill/>
                    </a:ln>
                  </pic:spPr>
                </pic:pic>
              </a:graphicData>
            </a:graphic>
          </wp:inline>
        </w:drawing>
      </w:r>
    </w:p>
    <w:p w14:paraId="28759F21" w14:textId="77777777" w:rsidR="00B074C0" w:rsidRDefault="00B074C0"/>
    <w:p w14:paraId="43668264" w14:textId="77777777" w:rsidR="00B074C0" w:rsidRDefault="00B074C0"/>
    <w:p w14:paraId="4EA50228" w14:textId="77777777" w:rsidR="002B5CDE" w:rsidRDefault="002B5CDE"/>
    <w:p w14:paraId="2B508B7A" w14:textId="77777777" w:rsidR="002B5CDE" w:rsidRDefault="002B5CDE"/>
    <w:p w14:paraId="4C03A415" w14:textId="77777777" w:rsidR="002B5CDE" w:rsidRDefault="002B5CDE"/>
    <w:p w14:paraId="42BA8E86" w14:textId="77777777" w:rsidR="00B074C0" w:rsidRPr="00B074C0" w:rsidRDefault="00B074C0" w:rsidP="00B074C0">
      <w:pPr>
        <w:shd w:val="clear" w:color="auto" w:fill="FFFFFF"/>
        <w:spacing w:line="250" w:lineRule="exact"/>
        <w:ind w:left="10" w:right="14" w:firstLine="341"/>
        <w:jc w:val="center"/>
        <w:rPr>
          <w:rFonts w:ascii="Times New Roman" w:hAnsi="Times New Roman" w:cs="Times New Roman"/>
          <w:b/>
          <w:color w:val="000000"/>
          <w:spacing w:val="-1"/>
          <w:sz w:val="24"/>
          <w:szCs w:val="24"/>
        </w:rPr>
      </w:pPr>
      <w:r w:rsidRPr="00B074C0">
        <w:rPr>
          <w:rFonts w:ascii="Times New Roman" w:hAnsi="Times New Roman" w:cs="Times New Roman"/>
          <w:b/>
          <w:color w:val="000000"/>
          <w:spacing w:val="-1"/>
          <w:sz w:val="24"/>
          <w:szCs w:val="24"/>
        </w:rPr>
        <w:lastRenderedPageBreak/>
        <w:t>Пояснительная записка</w:t>
      </w:r>
    </w:p>
    <w:p w14:paraId="09FA7CCE" w14:textId="77777777" w:rsidR="00B074C0" w:rsidRPr="00B074C0" w:rsidRDefault="00B074C0" w:rsidP="00B074C0">
      <w:pPr>
        <w:shd w:val="clear" w:color="auto" w:fill="FFFFFF"/>
        <w:spacing w:line="360" w:lineRule="auto"/>
        <w:ind w:left="10" w:right="14" w:firstLine="341"/>
        <w:jc w:val="both"/>
        <w:rPr>
          <w:rFonts w:ascii="Times New Roman" w:hAnsi="Times New Roman" w:cs="Times New Roman"/>
          <w:sz w:val="24"/>
          <w:szCs w:val="24"/>
        </w:rPr>
      </w:pPr>
      <w:r w:rsidRPr="00B074C0">
        <w:rPr>
          <w:rFonts w:ascii="Times New Roman" w:hAnsi="Times New Roman" w:cs="Times New Roman"/>
          <w:color w:val="000000"/>
          <w:spacing w:val="-1"/>
          <w:sz w:val="24"/>
          <w:szCs w:val="24"/>
        </w:rPr>
        <w:t>Курс посвящен изображению про</w:t>
      </w:r>
      <w:r w:rsidRPr="00B074C0">
        <w:rPr>
          <w:rFonts w:ascii="Times New Roman" w:hAnsi="Times New Roman" w:cs="Times New Roman"/>
          <w:color w:val="000000"/>
          <w:spacing w:val="-1"/>
          <w:sz w:val="24"/>
          <w:szCs w:val="24"/>
        </w:rPr>
        <w:softHyphen/>
      </w:r>
      <w:r w:rsidRPr="00B074C0">
        <w:rPr>
          <w:rFonts w:ascii="Times New Roman" w:hAnsi="Times New Roman" w:cs="Times New Roman"/>
          <w:color w:val="000000"/>
          <w:sz w:val="24"/>
          <w:szCs w:val="24"/>
        </w:rPr>
        <w:t>странственных фигур.</w:t>
      </w:r>
    </w:p>
    <w:p w14:paraId="6992A14E" w14:textId="77777777" w:rsidR="00B074C0" w:rsidRPr="00B074C0" w:rsidRDefault="00B074C0" w:rsidP="00B074C0">
      <w:pPr>
        <w:shd w:val="clear" w:color="auto" w:fill="FFFFFF"/>
        <w:spacing w:line="360" w:lineRule="auto"/>
        <w:ind w:left="5" w:firstLine="350"/>
        <w:jc w:val="both"/>
        <w:rPr>
          <w:rFonts w:ascii="Times New Roman" w:hAnsi="Times New Roman" w:cs="Times New Roman"/>
          <w:color w:val="000000"/>
          <w:spacing w:val="3"/>
          <w:sz w:val="24"/>
          <w:szCs w:val="24"/>
        </w:rPr>
      </w:pPr>
      <w:r w:rsidRPr="00B074C0">
        <w:rPr>
          <w:rFonts w:ascii="Times New Roman" w:hAnsi="Times New Roman" w:cs="Times New Roman"/>
          <w:color w:val="000000"/>
          <w:spacing w:val="-5"/>
          <w:sz w:val="24"/>
          <w:szCs w:val="24"/>
        </w:rPr>
        <w:t xml:space="preserve">При изучении геометрии в старших классах вопросу </w:t>
      </w:r>
      <w:r w:rsidRPr="00B074C0">
        <w:rPr>
          <w:rFonts w:ascii="Times New Roman" w:hAnsi="Times New Roman" w:cs="Times New Roman"/>
          <w:color w:val="000000"/>
          <w:spacing w:val="1"/>
          <w:sz w:val="24"/>
          <w:szCs w:val="24"/>
        </w:rPr>
        <w:t xml:space="preserve">изображения пространственных фигур не уделяется должного внимания. </w:t>
      </w:r>
      <w:r w:rsidRPr="00B074C0">
        <w:rPr>
          <w:rFonts w:ascii="Times New Roman" w:hAnsi="Times New Roman" w:cs="Times New Roman"/>
          <w:color w:val="000000"/>
          <w:sz w:val="24"/>
          <w:szCs w:val="24"/>
        </w:rPr>
        <w:t xml:space="preserve">В то же время умение изображать пространственные фигуры необходимо </w:t>
      </w:r>
      <w:r w:rsidRPr="00B074C0">
        <w:rPr>
          <w:rFonts w:ascii="Times New Roman" w:hAnsi="Times New Roman" w:cs="Times New Roman"/>
          <w:color w:val="000000"/>
          <w:spacing w:val="-1"/>
          <w:sz w:val="24"/>
          <w:szCs w:val="24"/>
        </w:rPr>
        <w:t xml:space="preserve">не только будущему математику, физику, инженеру, конструктору, но и </w:t>
      </w:r>
      <w:r w:rsidRPr="00B074C0">
        <w:rPr>
          <w:rFonts w:ascii="Times New Roman" w:hAnsi="Times New Roman" w:cs="Times New Roman"/>
          <w:color w:val="000000"/>
          <w:spacing w:val="3"/>
          <w:sz w:val="24"/>
          <w:szCs w:val="24"/>
        </w:rPr>
        <w:t>скульптору, архитектору, художнику, дизайнеру.</w:t>
      </w:r>
    </w:p>
    <w:p w14:paraId="39432F90" w14:textId="77777777" w:rsidR="00B074C0" w:rsidRPr="00B074C0" w:rsidRDefault="00B074C0" w:rsidP="00B074C0">
      <w:pPr>
        <w:shd w:val="clear" w:color="auto" w:fill="FFFFFF"/>
        <w:spacing w:line="360" w:lineRule="auto"/>
        <w:ind w:left="5" w:right="5" w:firstLine="350"/>
        <w:jc w:val="both"/>
        <w:rPr>
          <w:rFonts w:ascii="Times New Roman" w:hAnsi="Times New Roman" w:cs="Times New Roman"/>
          <w:color w:val="000000"/>
          <w:spacing w:val="1"/>
          <w:sz w:val="24"/>
          <w:szCs w:val="24"/>
        </w:rPr>
      </w:pPr>
      <w:r w:rsidRPr="00B074C0">
        <w:rPr>
          <w:rFonts w:ascii="Times New Roman" w:hAnsi="Times New Roman" w:cs="Times New Roman"/>
          <w:color w:val="000000"/>
          <w:spacing w:val="2"/>
          <w:sz w:val="24"/>
          <w:szCs w:val="24"/>
        </w:rPr>
        <w:t xml:space="preserve">Обучаясь правильно изображать пространственные фигуры, ученик </w:t>
      </w:r>
      <w:r w:rsidRPr="00B074C0">
        <w:rPr>
          <w:rFonts w:ascii="Times New Roman" w:hAnsi="Times New Roman" w:cs="Times New Roman"/>
          <w:color w:val="000000"/>
          <w:spacing w:val="-1"/>
          <w:sz w:val="24"/>
          <w:szCs w:val="24"/>
        </w:rPr>
        <w:t>знакомится с законами восприятия окружающих его предметов, приобре</w:t>
      </w:r>
      <w:r w:rsidRPr="00B074C0">
        <w:rPr>
          <w:rFonts w:ascii="Times New Roman" w:hAnsi="Times New Roman" w:cs="Times New Roman"/>
          <w:color w:val="000000"/>
          <w:spacing w:val="-1"/>
          <w:sz w:val="24"/>
          <w:szCs w:val="24"/>
        </w:rPr>
        <w:softHyphen/>
        <w:t>тает необходимые практические навыки, формирует свои пространствен</w:t>
      </w:r>
      <w:r w:rsidRPr="00B074C0">
        <w:rPr>
          <w:rFonts w:ascii="Times New Roman" w:hAnsi="Times New Roman" w:cs="Times New Roman"/>
          <w:color w:val="000000"/>
          <w:spacing w:val="-1"/>
          <w:sz w:val="24"/>
          <w:szCs w:val="24"/>
        </w:rPr>
        <w:softHyphen/>
      </w:r>
      <w:r w:rsidRPr="00B074C0">
        <w:rPr>
          <w:rFonts w:ascii="Times New Roman" w:hAnsi="Times New Roman" w:cs="Times New Roman"/>
          <w:color w:val="000000"/>
          <w:spacing w:val="1"/>
          <w:sz w:val="24"/>
          <w:szCs w:val="24"/>
        </w:rPr>
        <w:t>ные представления.</w:t>
      </w:r>
    </w:p>
    <w:p w14:paraId="61847550" w14:textId="77777777" w:rsidR="00B074C0" w:rsidRPr="00B074C0" w:rsidRDefault="00B074C0" w:rsidP="00B074C0">
      <w:pPr>
        <w:shd w:val="clear" w:color="auto" w:fill="FFFFFF"/>
        <w:spacing w:line="360" w:lineRule="auto"/>
        <w:jc w:val="both"/>
        <w:rPr>
          <w:rFonts w:ascii="Times New Roman" w:hAnsi="Times New Roman" w:cs="Times New Roman"/>
          <w:sz w:val="24"/>
          <w:szCs w:val="24"/>
        </w:rPr>
      </w:pPr>
      <w:r w:rsidRPr="00B074C0">
        <w:rPr>
          <w:rFonts w:ascii="Times New Roman" w:hAnsi="Times New Roman" w:cs="Times New Roman"/>
          <w:sz w:val="24"/>
          <w:szCs w:val="24"/>
        </w:rPr>
        <w:t xml:space="preserve">       </w:t>
      </w:r>
      <w:r w:rsidRPr="00B074C0">
        <w:rPr>
          <w:rFonts w:ascii="Times New Roman" w:hAnsi="Times New Roman" w:cs="Times New Roman"/>
          <w:color w:val="000000"/>
          <w:spacing w:val="-1"/>
          <w:sz w:val="24"/>
          <w:szCs w:val="24"/>
        </w:rPr>
        <w:t xml:space="preserve">Решение пространственных задач по геометрии, как правило, требует </w:t>
      </w:r>
      <w:r w:rsidRPr="00B074C0">
        <w:rPr>
          <w:rFonts w:ascii="Times New Roman" w:hAnsi="Times New Roman" w:cs="Times New Roman"/>
          <w:color w:val="000000"/>
          <w:spacing w:val="1"/>
          <w:sz w:val="24"/>
          <w:szCs w:val="24"/>
        </w:rPr>
        <w:t>выполнения чертежа, и от того, насколько правильно он сделан, во мно</w:t>
      </w:r>
      <w:r w:rsidRPr="00B074C0">
        <w:rPr>
          <w:rFonts w:ascii="Times New Roman" w:hAnsi="Times New Roman" w:cs="Times New Roman"/>
          <w:color w:val="000000"/>
          <w:spacing w:val="1"/>
          <w:sz w:val="24"/>
          <w:szCs w:val="24"/>
        </w:rPr>
        <w:softHyphen/>
        <w:t>гом зависит успешность получения результата.</w:t>
      </w:r>
    </w:p>
    <w:p w14:paraId="31955B46" w14:textId="77777777" w:rsidR="00B074C0" w:rsidRPr="00B074C0" w:rsidRDefault="00B074C0" w:rsidP="00B074C0">
      <w:pPr>
        <w:shd w:val="clear" w:color="auto" w:fill="FFFFFF"/>
        <w:spacing w:line="360" w:lineRule="auto"/>
        <w:ind w:right="10" w:firstLine="350"/>
        <w:jc w:val="both"/>
        <w:rPr>
          <w:rFonts w:ascii="Times New Roman" w:hAnsi="Times New Roman" w:cs="Times New Roman"/>
          <w:sz w:val="24"/>
          <w:szCs w:val="24"/>
        </w:rPr>
      </w:pPr>
      <w:r w:rsidRPr="00B074C0">
        <w:rPr>
          <w:rFonts w:ascii="Times New Roman" w:hAnsi="Times New Roman" w:cs="Times New Roman"/>
          <w:color w:val="000000"/>
          <w:spacing w:val="-1"/>
          <w:sz w:val="24"/>
          <w:szCs w:val="24"/>
        </w:rPr>
        <w:t>В настоящем курсе рассматриваются способы изображения простран</w:t>
      </w:r>
      <w:r w:rsidRPr="00B074C0">
        <w:rPr>
          <w:rFonts w:ascii="Times New Roman" w:hAnsi="Times New Roman" w:cs="Times New Roman"/>
          <w:color w:val="000000"/>
          <w:spacing w:val="-1"/>
          <w:sz w:val="24"/>
          <w:szCs w:val="24"/>
        </w:rPr>
        <w:softHyphen/>
      </w:r>
      <w:r w:rsidRPr="00B074C0">
        <w:rPr>
          <w:rFonts w:ascii="Times New Roman" w:hAnsi="Times New Roman" w:cs="Times New Roman"/>
          <w:color w:val="000000"/>
          <w:spacing w:val="1"/>
          <w:sz w:val="24"/>
          <w:szCs w:val="24"/>
        </w:rPr>
        <w:t xml:space="preserve">ственных фигур с использованием различных проекций: параллельной, </w:t>
      </w:r>
      <w:r w:rsidRPr="00B074C0">
        <w:rPr>
          <w:rFonts w:ascii="Times New Roman" w:hAnsi="Times New Roman" w:cs="Times New Roman"/>
          <w:color w:val="000000"/>
          <w:spacing w:val="-1"/>
          <w:sz w:val="24"/>
          <w:szCs w:val="24"/>
        </w:rPr>
        <w:t>ортогональной, центральной. Параллельная проекция удобна для изобра</w:t>
      </w:r>
      <w:r w:rsidRPr="00B074C0">
        <w:rPr>
          <w:rFonts w:ascii="Times New Roman" w:hAnsi="Times New Roman" w:cs="Times New Roman"/>
          <w:color w:val="000000"/>
          <w:spacing w:val="-1"/>
          <w:sz w:val="24"/>
          <w:szCs w:val="24"/>
        </w:rPr>
        <w:softHyphen/>
      </w:r>
      <w:r w:rsidRPr="00B074C0">
        <w:rPr>
          <w:rFonts w:ascii="Times New Roman" w:hAnsi="Times New Roman" w:cs="Times New Roman"/>
          <w:color w:val="000000"/>
          <w:spacing w:val="-2"/>
          <w:sz w:val="24"/>
          <w:szCs w:val="24"/>
        </w:rPr>
        <w:t>жения многогранников и построения их сечений. Ортогональное проекти</w:t>
      </w:r>
      <w:r w:rsidRPr="00B074C0">
        <w:rPr>
          <w:rFonts w:ascii="Times New Roman" w:hAnsi="Times New Roman" w:cs="Times New Roman"/>
          <w:color w:val="000000"/>
          <w:spacing w:val="-2"/>
          <w:sz w:val="24"/>
          <w:szCs w:val="24"/>
        </w:rPr>
        <w:softHyphen/>
      </w:r>
      <w:r w:rsidRPr="00B074C0">
        <w:rPr>
          <w:rFonts w:ascii="Times New Roman" w:hAnsi="Times New Roman" w:cs="Times New Roman"/>
          <w:color w:val="000000"/>
          <w:spacing w:val="-1"/>
          <w:sz w:val="24"/>
          <w:szCs w:val="24"/>
        </w:rPr>
        <w:t xml:space="preserve">рование используется для изображения тел вращения: цилиндра, конуса, </w:t>
      </w:r>
      <w:r w:rsidRPr="00B074C0">
        <w:rPr>
          <w:rFonts w:ascii="Times New Roman" w:hAnsi="Times New Roman" w:cs="Times New Roman"/>
          <w:color w:val="000000"/>
          <w:spacing w:val="1"/>
          <w:sz w:val="24"/>
          <w:szCs w:val="24"/>
        </w:rPr>
        <w:t>сферы, а также комбинаций многогранников и тел вращения. Централь</w:t>
      </w:r>
      <w:r w:rsidRPr="00B074C0">
        <w:rPr>
          <w:rFonts w:ascii="Times New Roman" w:hAnsi="Times New Roman" w:cs="Times New Roman"/>
          <w:color w:val="000000"/>
          <w:spacing w:val="1"/>
          <w:sz w:val="24"/>
          <w:szCs w:val="24"/>
        </w:rPr>
        <w:softHyphen/>
      </w:r>
      <w:r w:rsidRPr="00B074C0">
        <w:rPr>
          <w:rFonts w:ascii="Times New Roman" w:hAnsi="Times New Roman" w:cs="Times New Roman"/>
          <w:color w:val="000000"/>
          <w:spacing w:val="2"/>
          <w:sz w:val="24"/>
          <w:szCs w:val="24"/>
        </w:rPr>
        <w:t xml:space="preserve">ное проектирование, или перспектива, наиболее близко к зрительному </w:t>
      </w:r>
      <w:r w:rsidRPr="00B074C0">
        <w:rPr>
          <w:rFonts w:ascii="Times New Roman" w:hAnsi="Times New Roman" w:cs="Times New Roman"/>
          <w:color w:val="000000"/>
          <w:spacing w:val="-1"/>
          <w:sz w:val="24"/>
          <w:szCs w:val="24"/>
        </w:rPr>
        <w:t xml:space="preserve">восприятию человеком окружающих предметов. Для указанных проекций </w:t>
      </w:r>
      <w:r w:rsidRPr="00B074C0">
        <w:rPr>
          <w:rFonts w:ascii="Times New Roman" w:hAnsi="Times New Roman" w:cs="Times New Roman"/>
          <w:color w:val="000000"/>
          <w:spacing w:val="2"/>
          <w:sz w:val="24"/>
          <w:szCs w:val="24"/>
        </w:rPr>
        <w:t>доказываются свойства, приводятся примеры и исторические сведения.</w:t>
      </w:r>
    </w:p>
    <w:p w14:paraId="49DB64C5" w14:textId="77777777" w:rsidR="00B074C0" w:rsidRPr="00B074C0" w:rsidRDefault="00B074C0" w:rsidP="00B074C0">
      <w:pPr>
        <w:shd w:val="clear" w:color="auto" w:fill="FFFFFF"/>
        <w:spacing w:line="360" w:lineRule="auto"/>
        <w:ind w:right="14" w:firstLine="346"/>
        <w:jc w:val="both"/>
        <w:rPr>
          <w:rFonts w:ascii="Times New Roman" w:hAnsi="Times New Roman" w:cs="Times New Roman"/>
          <w:sz w:val="24"/>
          <w:szCs w:val="24"/>
        </w:rPr>
      </w:pPr>
      <w:r w:rsidRPr="00B074C0">
        <w:rPr>
          <w:rFonts w:ascii="Times New Roman" w:hAnsi="Times New Roman" w:cs="Times New Roman"/>
          <w:color w:val="000000"/>
          <w:spacing w:val="-4"/>
          <w:sz w:val="24"/>
          <w:szCs w:val="24"/>
        </w:rPr>
        <w:t>Отдельно рассматривается вопрос об использовании компьютерных гра</w:t>
      </w:r>
      <w:r w:rsidRPr="00B074C0">
        <w:rPr>
          <w:rFonts w:ascii="Times New Roman" w:hAnsi="Times New Roman" w:cs="Times New Roman"/>
          <w:color w:val="000000"/>
          <w:spacing w:val="-4"/>
          <w:sz w:val="24"/>
          <w:szCs w:val="24"/>
        </w:rPr>
        <w:softHyphen/>
      </w:r>
      <w:r w:rsidRPr="00B074C0">
        <w:rPr>
          <w:rFonts w:ascii="Times New Roman" w:hAnsi="Times New Roman" w:cs="Times New Roman"/>
          <w:color w:val="000000"/>
          <w:spacing w:val="-1"/>
          <w:sz w:val="24"/>
          <w:szCs w:val="24"/>
        </w:rPr>
        <w:t>фических редакторов для получения изображений пространственных фи</w:t>
      </w:r>
      <w:r w:rsidRPr="00B074C0">
        <w:rPr>
          <w:rFonts w:ascii="Times New Roman" w:hAnsi="Times New Roman" w:cs="Times New Roman"/>
          <w:color w:val="000000"/>
          <w:spacing w:val="-1"/>
          <w:sz w:val="24"/>
          <w:szCs w:val="24"/>
        </w:rPr>
        <w:softHyphen/>
      </w:r>
      <w:r w:rsidRPr="00B074C0">
        <w:rPr>
          <w:rFonts w:ascii="Times New Roman" w:hAnsi="Times New Roman" w:cs="Times New Roman"/>
          <w:color w:val="000000"/>
          <w:spacing w:val="2"/>
          <w:sz w:val="24"/>
          <w:szCs w:val="24"/>
        </w:rPr>
        <w:t>гур на экране монитора.</w:t>
      </w:r>
    </w:p>
    <w:p w14:paraId="00B5B954" w14:textId="77777777" w:rsidR="00B074C0" w:rsidRPr="00B074C0" w:rsidRDefault="00B074C0" w:rsidP="00B074C0">
      <w:pPr>
        <w:shd w:val="clear" w:color="auto" w:fill="FFFFFF"/>
        <w:spacing w:line="360" w:lineRule="auto"/>
        <w:ind w:left="5" w:firstLine="350"/>
        <w:jc w:val="both"/>
        <w:rPr>
          <w:rFonts w:ascii="Times New Roman" w:hAnsi="Times New Roman" w:cs="Times New Roman"/>
          <w:sz w:val="24"/>
          <w:szCs w:val="24"/>
        </w:rPr>
      </w:pPr>
      <w:r w:rsidRPr="00B074C0">
        <w:rPr>
          <w:rFonts w:ascii="Times New Roman" w:hAnsi="Times New Roman" w:cs="Times New Roman"/>
          <w:color w:val="000000"/>
          <w:spacing w:val="3"/>
          <w:sz w:val="24"/>
          <w:szCs w:val="24"/>
          <w:u w:val="single"/>
        </w:rPr>
        <w:t>Цель курса</w:t>
      </w:r>
      <w:r w:rsidRPr="00B074C0">
        <w:rPr>
          <w:rFonts w:ascii="Times New Roman" w:hAnsi="Times New Roman" w:cs="Times New Roman"/>
          <w:color w:val="000000"/>
          <w:spacing w:val="3"/>
          <w:sz w:val="24"/>
          <w:szCs w:val="24"/>
        </w:rPr>
        <w:t>: Познакомить учащихся с законами восприятия окружающих их предметов, сформировать необходимые практические навыки, пространственные представления.</w:t>
      </w:r>
    </w:p>
    <w:p w14:paraId="5693843C" w14:textId="77777777" w:rsidR="00B074C0" w:rsidRPr="00B074C0" w:rsidRDefault="00B074C0" w:rsidP="00B074C0">
      <w:pPr>
        <w:shd w:val="clear" w:color="auto" w:fill="FFFFFF"/>
        <w:spacing w:line="360" w:lineRule="auto"/>
        <w:ind w:left="5" w:firstLine="350"/>
        <w:jc w:val="both"/>
        <w:rPr>
          <w:rFonts w:ascii="Times New Roman" w:hAnsi="Times New Roman" w:cs="Times New Roman"/>
          <w:color w:val="000000"/>
          <w:sz w:val="24"/>
          <w:szCs w:val="24"/>
        </w:rPr>
      </w:pPr>
      <w:r w:rsidRPr="00B074C0">
        <w:rPr>
          <w:rFonts w:ascii="Times New Roman" w:hAnsi="Times New Roman" w:cs="Times New Roman"/>
          <w:color w:val="000000"/>
          <w:spacing w:val="10"/>
          <w:sz w:val="24"/>
          <w:szCs w:val="24"/>
          <w:u w:val="single"/>
        </w:rPr>
        <w:t>Задачи курса</w:t>
      </w:r>
      <w:r w:rsidRPr="00B074C0">
        <w:rPr>
          <w:rFonts w:ascii="Times New Roman" w:hAnsi="Times New Roman" w:cs="Times New Roman"/>
          <w:color w:val="000000"/>
          <w:spacing w:val="10"/>
          <w:sz w:val="24"/>
          <w:szCs w:val="24"/>
        </w:rPr>
        <w:t xml:space="preserve">: </w:t>
      </w:r>
      <w:r w:rsidRPr="00B074C0">
        <w:rPr>
          <w:rFonts w:ascii="Times New Roman" w:hAnsi="Times New Roman" w:cs="Times New Roman"/>
          <w:color w:val="000000"/>
          <w:spacing w:val="-1"/>
          <w:sz w:val="24"/>
          <w:szCs w:val="24"/>
        </w:rPr>
        <w:t>рассмотреть способы изображения простран</w:t>
      </w:r>
      <w:r w:rsidRPr="00B074C0">
        <w:rPr>
          <w:rFonts w:ascii="Times New Roman" w:hAnsi="Times New Roman" w:cs="Times New Roman"/>
          <w:color w:val="000000"/>
          <w:spacing w:val="-1"/>
          <w:sz w:val="24"/>
          <w:szCs w:val="24"/>
        </w:rPr>
        <w:softHyphen/>
      </w:r>
      <w:r w:rsidRPr="00B074C0">
        <w:rPr>
          <w:rFonts w:ascii="Times New Roman" w:hAnsi="Times New Roman" w:cs="Times New Roman"/>
          <w:color w:val="000000"/>
          <w:spacing w:val="1"/>
          <w:sz w:val="24"/>
          <w:szCs w:val="24"/>
        </w:rPr>
        <w:t xml:space="preserve">ственных фигур с использованием различных проекций: параллельной, </w:t>
      </w:r>
      <w:r w:rsidRPr="00B074C0">
        <w:rPr>
          <w:rFonts w:ascii="Times New Roman" w:hAnsi="Times New Roman" w:cs="Times New Roman"/>
          <w:color w:val="000000"/>
          <w:spacing w:val="-1"/>
          <w:sz w:val="24"/>
          <w:szCs w:val="24"/>
        </w:rPr>
        <w:t>ортогональной, центральной;</w:t>
      </w:r>
    </w:p>
    <w:p w14:paraId="7444DEE4" w14:textId="77777777" w:rsidR="00B074C0" w:rsidRPr="00B074C0" w:rsidRDefault="00B074C0" w:rsidP="00B074C0">
      <w:pPr>
        <w:shd w:val="clear" w:color="auto" w:fill="FFFFFF"/>
        <w:spacing w:line="360" w:lineRule="auto"/>
        <w:jc w:val="both"/>
        <w:rPr>
          <w:rFonts w:ascii="Times New Roman" w:hAnsi="Times New Roman" w:cs="Times New Roman"/>
          <w:color w:val="000000"/>
          <w:sz w:val="24"/>
          <w:szCs w:val="24"/>
        </w:rPr>
      </w:pPr>
      <w:r w:rsidRPr="00B074C0">
        <w:rPr>
          <w:rFonts w:ascii="Times New Roman" w:hAnsi="Times New Roman" w:cs="Times New Roman"/>
          <w:color w:val="000000"/>
          <w:sz w:val="24"/>
          <w:szCs w:val="24"/>
        </w:rPr>
        <w:t xml:space="preserve">  - познакомить учащихся со способом изображения пространственных фигур  с помощью компьютерного графического редактора «</w:t>
      </w:r>
      <w:r w:rsidRPr="00B074C0">
        <w:rPr>
          <w:rFonts w:ascii="Times New Roman" w:hAnsi="Times New Roman" w:cs="Times New Roman"/>
          <w:color w:val="000000"/>
          <w:sz w:val="24"/>
          <w:szCs w:val="24"/>
          <w:lang w:val="en-US"/>
        </w:rPr>
        <w:t>ADOBE</w:t>
      </w:r>
      <w:r w:rsidRPr="00B074C0">
        <w:rPr>
          <w:rFonts w:ascii="Times New Roman" w:hAnsi="Times New Roman" w:cs="Times New Roman"/>
          <w:color w:val="000000"/>
          <w:sz w:val="24"/>
          <w:szCs w:val="24"/>
        </w:rPr>
        <w:t xml:space="preserve">  </w:t>
      </w:r>
      <w:r w:rsidRPr="00B074C0">
        <w:rPr>
          <w:rFonts w:ascii="Times New Roman" w:hAnsi="Times New Roman" w:cs="Times New Roman"/>
          <w:color w:val="000000"/>
          <w:sz w:val="24"/>
          <w:szCs w:val="24"/>
          <w:lang w:val="en-US"/>
        </w:rPr>
        <w:t>ILLUSTRATOR</w:t>
      </w:r>
      <w:r w:rsidRPr="00B074C0">
        <w:rPr>
          <w:rFonts w:ascii="Times New Roman" w:hAnsi="Times New Roman" w:cs="Times New Roman"/>
          <w:color w:val="000000"/>
          <w:sz w:val="24"/>
          <w:szCs w:val="24"/>
        </w:rPr>
        <w:t>».</w:t>
      </w:r>
    </w:p>
    <w:p w14:paraId="1127C81E" w14:textId="77777777" w:rsidR="00B074C0" w:rsidRDefault="00B074C0" w:rsidP="00B074C0">
      <w:pPr>
        <w:widowControl w:val="0"/>
        <w:shd w:val="clear" w:color="auto" w:fill="FFFFFF"/>
        <w:tabs>
          <w:tab w:val="left" w:pos="1162"/>
        </w:tabs>
        <w:autoSpaceDE w:val="0"/>
        <w:autoSpaceDN w:val="0"/>
        <w:adjustRightInd w:val="0"/>
        <w:spacing w:line="360" w:lineRule="auto"/>
        <w:jc w:val="both"/>
        <w:rPr>
          <w:rFonts w:ascii="Times New Roman" w:hAnsi="Times New Roman" w:cs="Times New Roman"/>
          <w:color w:val="000000"/>
          <w:sz w:val="24"/>
          <w:szCs w:val="24"/>
        </w:rPr>
      </w:pPr>
      <w:r w:rsidRPr="00B074C0">
        <w:rPr>
          <w:rFonts w:ascii="Times New Roman" w:hAnsi="Times New Roman" w:cs="Times New Roman"/>
          <w:color w:val="000000"/>
          <w:sz w:val="24"/>
          <w:szCs w:val="24"/>
        </w:rPr>
        <w:t>Программа курса рассчитана на 34 часа.</w:t>
      </w:r>
    </w:p>
    <w:p w14:paraId="3E34E0F8" w14:textId="77777777" w:rsidR="002B5CDE" w:rsidRDefault="002B5CDE" w:rsidP="00B074C0">
      <w:pPr>
        <w:widowControl w:val="0"/>
        <w:shd w:val="clear" w:color="auto" w:fill="FFFFFF"/>
        <w:tabs>
          <w:tab w:val="left" w:pos="1162"/>
        </w:tabs>
        <w:autoSpaceDE w:val="0"/>
        <w:autoSpaceDN w:val="0"/>
        <w:adjustRightInd w:val="0"/>
        <w:spacing w:line="360" w:lineRule="auto"/>
        <w:jc w:val="both"/>
        <w:rPr>
          <w:rFonts w:ascii="Times New Roman" w:hAnsi="Times New Roman" w:cs="Times New Roman"/>
          <w:color w:val="000000"/>
          <w:sz w:val="24"/>
          <w:szCs w:val="24"/>
        </w:rPr>
      </w:pPr>
    </w:p>
    <w:p w14:paraId="0DA75B2B" w14:textId="77777777" w:rsidR="002B5CDE" w:rsidRDefault="002B5CDE" w:rsidP="00B074C0">
      <w:pPr>
        <w:widowControl w:val="0"/>
        <w:shd w:val="clear" w:color="auto" w:fill="FFFFFF"/>
        <w:tabs>
          <w:tab w:val="left" w:pos="1162"/>
        </w:tabs>
        <w:autoSpaceDE w:val="0"/>
        <w:autoSpaceDN w:val="0"/>
        <w:adjustRightInd w:val="0"/>
        <w:spacing w:line="360" w:lineRule="auto"/>
        <w:jc w:val="both"/>
        <w:rPr>
          <w:rFonts w:ascii="Times New Roman" w:hAnsi="Times New Roman" w:cs="Times New Roman"/>
          <w:color w:val="000000"/>
          <w:sz w:val="24"/>
          <w:szCs w:val="24"/>
        </w:rPr>
      </w:pPr>
    </w:p>
    <w:p w14:paraId="686148A0" w14:textId="77777777" w:rsidR="00B074C0" w:rsidRPr="00B074C0" w:rsidRDefault="00B074C0" w:rsidP="00B074C0">
      <w:pPr>
        <w:shd w:val="clear" w:color="auto" w:fill="FFFFFF"/>
        <w:spacing w:line="360" w:lineRule="auto"/>
        <w:jc w:val="center"/>
        <w:rPr>
          <w:rFonts w:ascii="Times New Roman" w:hAnsi="Times New Roman" w:cs="Times New Roman"/>
          <w:b/>
          <w:bCs/>
          <w:color w:val="000000"/>
          <w:spacing w:val="-5"/>
          <w:sz w:val="24"/>
          <w:szCs w:val="24"/>
        </w:rPr>
      </w:pPr>
      <w:r w:rsidRPr="00B074C0">
        <w:rPr>
          <w:rFonts w:ascii="Times New Roman" w:hAnsi="Times New Roman" w:cs="Times New Roman"/>
          <w:b/>
          <w:bCs/>
          <w:color w:val="000000"/>
          <w:spacing w:val="-5"/>
          <w:sz w:val="24"/>
          <w:szCs w:val="24"/>
        </w:rPr>
        <w:t>Содержание курса</w:t>
      </w:r>
    </w:p>
    <w:p w14:paraId="772C1151" w14:textId="77777777" w:rsidR="00B074C0" w:rsidRPr="00B074C0" w:rsidRDefault="00B074C0" w:rsidP="00B074C0">
      <w:pPr>
        <w:pStyle w:val="a5"/>
        <w:numPr>
          <w:ilvl w:val="0"/>
          <w:numId w:val="1"/>
        </w:numPr>
        <w:tabs>
          <w:tab w:val="left" w:pos="851"/>
        </w:tabs>
        <w:autoSpaceDE w:val="0"/>
        <w:autoSpaceDN w:val="0"/>
        <w:adjustRightInd w:val="0"/>
        <w:spacing w:line="360" w:lineRule="auto"/>
        <w:ind w:left="284" w:firstLine="283"/>
        <w:jc w:val="both"/>
        <w:rPr>
          <w:b/>
        </w:rPr>
      </w:pPr>
      <w:r w:rsidRPr="00B074C0">
        <w:t>Параллельное проектирование. Определение и свойства. Параллельные проекции прямой, двух пересекающихся прямых, двух параллельных прямых, двух скрещивающихся прямых. Сохранение при параллельном проектировании параллельности прямых (отрезков), отношения длин отрезков, лежащих на параллельных прямых. Несохранение при параллельном проектировании величин углов, длин отрезков.</w:t>
      </w:r>
    </w:p>
    <w:p w14:paraId="70A13F8B" w14:textId="77777777" w:rsidR="00B074C0" w:rsidRPr="00B074C0" w:rsidRDefault="00B074C0" w:rsidP="00B074C0">
      <w:pPr>
        <w:pStyle w:val="a5"/>
        <w:numPr>
          <w:ilvl w:val="0"/>
          <w:numId w:val="1"/>
        </w:numPr>
        <w:tabs>
          <w:tab w:val="left" w:pos="851"/>
        </w:tabs>
        <w:autoSpaceDE w:val="0"/>
        <w:autoSpaceDN w:val="0"/>
        <w:adjustRightInd w:val="0"/>
        <w:spacing w:line="360" w:lineRule="auto"/>
        <w:ind w:left="284" w:firstLine="283"/>
        <w:jc w:val="both"/>
        <w:rPr>
          <w:b/>
        </w:rPr>
      </w:pPr>
      <w:r w:rsidRPr="00B074C0">
        <w:t>Параллельные проекции плоских фигур: треугольников произвольных, равнобедренных, равносторонних, прямоугольных; четырёхугольников: семейства параллелограммов, трапеции.</w:t>
      </w:r>
    </w:p>
    <w:p w14:paraId="750F9FB8" w14:textId="77777777" w:rsidR="00B074C0" w:rsidRPr="00B074C0" w:rsidRDefault="00B074C0" w:rsidP="00B074C0">
      <w:pPr>
        <w:pStyle w:val="a5"/>
        <w:numPr>
          <w:ilvl w:val="0"/>
          <w:numId w:val="1"/>
        </w:numPr>
        <w:tabs>
          <w:tab w:val="left" w:pos="851"/>
        </w:tabs>
        <w:autoSpaceDE w:val="0"/>
        <w:autoSpaceDN w:val="0"/>
        <w:adjustRightInd w:val="0"/>
        <w:spacing w:line="360" w:lineRule="auto"/>
        <w:ind w:left="284" w:firstLine="283"/>
        <w:jc w:val="both"/>
        <w:rPr>
          <w:b/>
        </w:rPr>
      </w:pPr>
      <w:r w:rsidRPr="00B074C0">
        <w:t>Изображение пространственных фигур в параллельной проекции: призма, пирамида, цилиндр, конус, шар.</w:t>
      </w:r>
    </w:p>
    <w:p w14:paraId="736F4928" w14:textId="77777777" w:rsidR="00B074C0" w:rsidRPr="00B074C0" w:rsidRDefault="00B074C0" w:rsidP="00B074C0">
      <w:pPr>
        <w:pStyle w:val="a5"/>
        <w:numPr>
          <w:ilvl w:val="0"/>
          <w:numId w:val="1"/>
        </w:numPr>
        <w:tabs>
          <w:tab w:val="left" w:pos="851"/>
        </w:tabs>
        <w:autoSpaceDE w:val="0"/>
        <w:autoSpaceDN w:val="0"/>
        <w:adjustRightInd w:val="0"/>
        <w:spacing w:line="360" w:lineRule="auto"/>
        <w:ind w:left="284" w:firstLine="283"/>
        <w:jc w:val="both"/>
        <w:rPr>
          <w:b/>
        </w:rPr>
      </w:pPr>
      <w:r w:rsidRPr="00B074C0">
        <w:t xml:space="preserve">Сечения многогранников. Построение сечений: метод следов, метод вспомогательных сечений. Сечения призм и пирамид. </w:t>
      </w:r>
    </w:p>
    <w:p w14:paraId="0F56725A" w14:textId="77777777" w:rsidR="00B074C0" w:rsidRPr="00B074C0" w:rsidRDefault="00B074C0" w:rsidP="00B074C0">
      <w:pPr>
        <w:pStyle w:val="a5"/>
        <w:numPr>
          <w:ilvl w:val="0"/>
          <w:numId w:val="1"/>
        </w:numPr>
        <w:tabs>
          <w:tab w:val="left" w:pos="851"/>
        </w:tabs>
        <w:autoSpaceDE w:val="0"/>
        <w:autoSpaceDN w:val="0"/>
        <w:adjustRightInd w:val="0"/>
        <w:spacing w:line="360" w:lineRule="auto"/>
        <w:ind w:left="284" w:firstLine="283"/>
        <w:jc w:val="both"/>
        <w:rPr>
          <w:b/>
        </w:rPr>
      </w:pPr>
      <w:r w:rsidRPr="00B074C0">
        <w:t>Ортогональное проектирование. Определение. Ортогональное проектирование как частный случай параллельного проектирования. Построения пространственных фигур в ортогональной проекции.</w:t>
      </w:r>
    </w:p>
    <w:p w14:paraId="026DB30D" w14:textId="77777777" w:rsidR="00B074C0" w:rsidRPr="00B074C0" w:rsidRDefault="00B074C0" w:rsidP="00B074C0">
      <w:pPr>
        <w:pStyle w:val="a5"/>
        <w:numPr>
          <w:ilvl w:val="0"/>
          <w:numId w:val="1"/>
        </w:numPr>
        <w:tabs>
          <w:tab w:val="left" w:pos="851"/>
        </w:tabs>
        <w:autoSpaceDE w:val="0"/>
        <w:autoSpaceDN w:val="0"/>
        <w:adjustRightInd w:val="0"/>
        <w:spacing w:line="360" w:lineRule="auto"/>
        <w:ind w:left="284" w:firstLine="283"/>
        <w:jc w:val="both"/>
        <w:rPr>
          <w:b/>
        </w:rPr>
      </w:pPr>
      <w:r w:rsidRPr="00B074C0">
        <w:t>Ортогональное проектирование. Изображение комбинаций многогранников и круглых тел в ортогональной проекции.</w:t>
      </w:r>
    </w:p>
    <w:p w14:paraId="457AB0B8" w14:textId="77777777" w:rsidR="00B074C0" w:rsidRPr="00B074C0" w:rsidRDefault="00B074C0" w:rsidP="00B074C0">
      <w:pPr>
        <w:pStyle w:val="a5"/>
        <w:numPr>
          <w:ilvl w:val="0"/>
          <w:numId w:val="1"/>
        </w:numPr>
        <w:tabs>
          <w:tab w:val="left" w:pos="851"/>
        </w:tabs>
        <w:autoSpaceDE w:val="0"/>
        <w:autoSpaceDN w:val="0"/>
        <w:adjustRightInd w:val="0"/>
        <w:spacing w:line="360" w:lineRule="auto"/>
        <w:ind w:left="284" w:firstLine="283"/>
        <w:jc w:val="both"/>
        <w:rPr>
          <w:b/>
        </w:rPr>
      </w:pPr>
      <w:r w:rsidRPr="00B074C0">
        <w:t xml:space="preserve">Центральное проектирование. Перспектива. Определение. Изменение изображения фигуры в зависимости от расположения центра проектирования и плоскости проектирования. </w:t>
      </w:r>
    </w:p>
    <w:p w14:paraId="0EDA6920" w14:textId="77777777" w:rsidR="00B074C0" w:rsidRPr="00B074C0" w:rsidRDefault="00B074C0" w:rsidP="00B074C0">
      <w:pPr>
        <w:pStyle w:val="a5"/>
        <w:numPr>
          <w:ilvl w:val="0"/>
          <w:numId w:val="1"/>
        </w:numPr>
        <w:tabs>
          <w:tab w:val="left" w:pos="851"/>
        </w:tabs>
        <w:autoSpaceDE w:val="0"/>
        <w:autoSpaceDN w:val="0"/>
        <w:adjustRightInd w:val="0"/>
        <w:spacing w:line="360" w:lineRule="auto"/>
        <w:ind w:left="284" w:firstLine="283"/>
        <w:jc w:val="both"/>
        <w:rPr>
          <w:b/>
        </w:rPr>
      </w:pPr>
      <w:r w:rsidRPr="00B074C0">
        <w:t>Центральное проектирование. Построение проекций. Построение сечений.</w:t>
      </w:r>
    </w:p>
    <w:p w14:paraId="6BFFB8C7" w14:textId="77777777" w:rsidR="00B074C0" w:rsidRPr="00B074C0" w:rsidRDefault="00B074C0" w:rsidP="00B074C0">
      <w:pPr>
        <w:pStyle w:val="a5"/>
        <w:numPr>
          <w:ilvl w:val="0"/>
          <w:numId w:val="1"/>
        </w:numPr>
        <w:tabs>
          <w:tab w:val="left" w:pos="851"/>
        </w:tabs>
        <w:autoSpaceDE w:val="0"/>
        <w:autoSpaceDN w:val="0"/>
        <w:adjustRightInd w:val="0"/>
        <w:spacing w:line="360" w:lineRule="auto"/>
        <w:ind w:left="284" w:firstLine="283"/>
        <w:jc w:val="both"/>
        <w:rPr>
          <w:b/>
        </w:rPr>
      </w:pPr>
      <w:r w:rsidRPr="00B074C0">
        <w:t xml:space="preserve">Использование графического редактора «Adobe </w:t>
      </w:r>
      <w:proofErr w:type="spellStart"/>
      <w:r w:rsidRPr="00B074C0">
        <w:t>Illustrator</w:t>
      </w:r>
      <w:proofErr w:type="spellEnd"/>
      <w:r w:rsidRPr="00B074C0">
        <w:t>» для изображения пространственных фигур. Работа в программе.</w:t>
      </w:r>
    </w:p>
    <w:p w14:paraId="4C60A76C" w14:textId="372409D8" w:rsidR="00B074C0" w:rsidRDefault="00B074C0" w:rsidP="00B074C0">
      <w:pPr>
        <w:widowControl w:val="0"/>
        <w:shd w:val="clear" w:color="auto" w:fill="FFFFFF"/>
        <w:tabs>
          <w:tab w:val="left" w:pos="1162"/>
        </w:tabs>
        <w:autoSpaceDE w:val="0"/>
        <w:autoSpaceDN w:val="0"/>
        <w:adjustRightInd w:val="0"/>
        <w:spacing w:line="360" w:lineRule="auto"/>
        <w:jc w:val="both"/>
        <w:rPr>
          <w:rFonts w:ascii="Times New Roman" w:hAnsi="Times New Roman" w:cs="Times New Roman"/>
          <w:color w:val="000000"/>
          <w:sz w:val="24"/>
          <w:szCs w:val="24"/>
        </w:rPr>
      </w:pPr>
    </w:p>
    <w:p w14:paraId="7C9A80AD" w14:textId="4E476B8D" w:rsidR="00936178" w:rsidRDefault="00936178" w:rsidP="00B074C0">
      <w:pPr>
        <w:widowControl w:val="0"/>
        <w:shd w:val="clear" w:color="auto" w:fill="FFFFFF"/>
        <w:tabs>
          <w:tab w:val="left" w:pos="1162"/>
        </w:tabs>
        <w:autoSpaceDE w:val="0"/>
        <w:autoSpaceDN w:val="0"/>
        <w:adjustRightInd w:val="0"/>
        <w:spacing w:line="360" w:lineRule="auto"/>
        <w:jc w:val="both"/>
        <w:rPr>
          <w:rFonts w:ascii="Times New Roman" w:hAnsi="Times New Roman" w:cs="Times New Roman"/>
          <w:color w:val="000000"/>
          <w:sz w:val="24"/>
          <w:szCs w:val="24"/>
        </w:rPr>
      </w:pPr>
    </w:p>
    <w:p w14:paraId="24F5E00F" w14:textId="07A15F24" w:rsidR="00936178" w:rsidRDefault="00936178" w:rsidP="00B074C0">
      <w:pPr>
        <w:widowControl w:val="0"/>
        <w:shd w:val="clear" w:color="auto" w:fill="FFFFFF"/>
        <w:tabs>
          <w:tab w:val="left" w:pos="1162"/>
        </w:tabs>
        <w:autoSpaceDE w:val="0"/>
        <w:autoSpaceDN w:val="0"/>
        <w:adjustRightInd w:val="0"/>
        <w:spacing w:line="360" w:lineRule="auto"/>
        <w:jc w:val="both"/>
        <w:rPr>
          <w:rFonts w:ascii="Times New Roman" w:hAnsi="Times New Roman" w:cs="Times New Roman"/>
          <w:color w:val="000000"/>
          <w:sz w:val="24"/>
          <w:szCs w:val="24"/>
        </w:rPr>
      </w:pPr>
    </w:p>
    <w:p w14:paraId="54CBAAB0" w14:textId="24600E23" w:rsidR="00936178" w:rsidRDefault="00936178" w:rsidP="00B074C0">
      <w:pPr>
        <w:widowControl w:val="0"/>
        <w:shd w:val="clear" w:color="auto" w:fill="FFFFFF"/>
        <w:tabs>
          <w:tab w:val="left" w:pos="1162"/>
        </w:tabs>
        <w:autoSpaceDE w:val="0"/>
        <w:autoSpaceDN w:val="0"/>
        <w:adjustRightInd w:val="0"/>
        <w:spacing w:line="360" w:lineRule="auto"/>
        <w:jc w:val="both"/>
        <w:rPr>
          <w:rFonts w:ascii="Times New Roman" w:hAnsi="Times New Roman" w:cs="Times New Roman"/>
          <w:color w:val="000000"/>
          <w:sz w:val="24"/>
          <w:szCs w:val="24"/>
        </w:rPr>
      </w:pPr>
    </w:p>
    <w:p w14:paraId="140B1348" w14:textId="07EF7E56" w:rsidR="00936178" w:rsidRDefault="00936178" w:rsidP="00B074C0">
      <w:pPr>
        <w:widowControl w:val="0"/>
        <w:shd w:val="clear" w:color="auto" w:fill="FFFFFF"/>
        <w:tabs>
          <w:tab w:val="left" w:pos="1162"/>
        </w:tabs>
        <w:autoSpaceDE w:val="0"/>
        <w:autoSpaceDN w:val="0"/>
        <w:adjustRightInd w:val="0"/>
        <w:spacing w:line="360" w:lineRule="auto"/>
        <w:jc w:val="both"/>
        <w:rPr>
          <w:rFonts w:ascii="Times New Roman" w:hAnsi="Times New Roman" w:cs="Times New Roman"/>
          <w:color w:val="000000"/>
          <w:sz w:val="24"/>
          <w:szCs w:val="24"/>
        </w:rPr>
      </w:pPr>
    </w:p>
    <w:p w14:paraId="09CE602B" w14:textId="4D4C0A91" w:rsidR="00936178" w:rsidRDefault="00936178" w:rsidP="00B074C0">
      <w:pPr>
        <w:widowControl w:val="0"/>
        <w:shd w:val="clear" w:color="auto" w:fill="FFFFFF"/>
        <w:tabs>
          <w:tab w:val="left" w:pos="1162"/>
        </w:tabs>
        <w:autoSpaceDE w:val="0"/>
        <w:autoSpaceDN w:val="0"/>
        <w:adjustRightInd w:val="0"/>
        <w:spacing w:line="360" w:lineRule="auto"/>
        <w:jc w:val="both"/>
        <w:rPr>
          <w:rFonts w:ascii="Times New Roman" w:hAnsi="Times New Roman" w:cs="Times New Roman"/>
          <w:color w:val="000000"/>
          <w:sz w:val="24"/>
          <w:szCs w:val="24"/>
        </w:rPr>
      </w:pPr>
    </w:p>
    <w:p w14:paraId="793E384F" w14:textId="399DDD29" w:rsidR="00C75296" w:rsidRDefault="00C75296" w:rsidP="00B074C0">
      <w:pPr>
        <w:widowControl w:val="0"/>
        <w:shd w:val="clear" w:color="auto" w:fill="FFFFFF"/>
        <w:tabs>
          <w:tab w:val="left" w:pos="1162"/>
        </w:tabs>
        <w:autoSpaceDE w:val="0"/>
        <w:autoSpaceDN w:val="0"/>
        <w:adjustRightInd w:val="0"/>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br w:type="page"/>
      </w:r>
    </w:p>
    <w:p w14:paraId="6FD31DF9" w14:textId="77777777" w:rsidR="00C75296" w:rsidRDefault="00C75296" w:rsidP="00B074C0">
      <w:pPr>
        <w:shd w:val="clear" w:color="auto" w:fill="FFFFFF"/>
        <w:spacing w:line="360" w:lineRule="auto"/>
        <w:jc w:val="center"/>
        <w:rPr>
          <w:rFonts w:ascii="Times New Roman" w:hAnsi="Times New Roman" w:cs="Times New Roman"/>
          <w:b/>
          <w:bCs/>
          <w:color w:val="000000"/>
          <w:spacing w:val="-5"/>
          <w:sz w:val="24"/>
          <w:szCs w:val="24"/>
        </w:rPr>
        <w:sectPr w:rsidR="00C75296" w:rsidSect="002B5CDE">
          <w:pgSz w:w="11906" w:h="16838"/>
          <w:pgMar w:top="709" w:right="850" w:bottom="568" w:left="1701" w:header="708" w:footer="708" w:gutter="0"/>
          <w:cols w:space="708"/>
          <w:docGrid w:linePitch="360"/>
        </w:sectPr>
      </w:pPr>
    </w:p>
    <w:p w14:paraId="3303C143" w14:textId="5384E3E3" w:rsidR="00B074C0" w:rsidRPr="00B074C0" w:rsidRDefault="00B074C0" w:rsidP="00B074C0">
      <w:pPr>
        <w:shd w:val="clear" w:color="auto" w:fill="FFFFFF"/>
        <w:spacing w:line="360" w:lineRule="auto"/>
        <w:jc w:val="center"/>
        <w:rPr>
          <w:rFonts w:ascii="Times New Roman" w:hAnsi="Times New Roman" w:cs="Times New Roman"/>
          <w:b/>
          <w:bCs/>
          <w:color w:val="000000"/>
          <w:spacing w:val="-5"/>
          <w:sz w:val="24"/>
          <w:szCs w:val="24"/>
        </w:rPr>
      </w:pPr>
      <w:r w:rsidRPr="00B074C0">
        <w:rPr>
          <w:rFonts w:ascii="Times New Roman" w:hAnsi="Times New Roman" w:cs="Times New Roman"/>
          <w:b/>
          <w:bCs/>
          <w:color w:val="000000"/>
          <w:spacing w:val="-5"/>
          <w:sz w:val="24"/>
          <w:szCs w:val="24"/>
        </w:rPr>
        <w:t>Учебно – тематическое планирование</w:t>
      </w:r>
    </w:p>
    <w:tbl>
      <w:tblPr>
        <w:tblStyle w:val="a6"/>
        <w:tblW w:w="15276" w:type="dxa"/>
        <w:tblLayout w:type="fixed"/>
        <w:tblLook w:val="01E0" w:firstRow="1" w:lastRow="1" w:firstColumn="1" w:lastColumn="1" w:noHBand="0" w:noVBand="0"/>
      </w:tblPr>
      <w:tblGrid>
        <w:gridCol w:w="675"/>
        <w:gridCol w:w="3261"/>
        <w:gridCol w:w="850"/>
        <w:gridCol w:w="851"/>
        <w:gridCol w:w="5103"/>
        <w:gridCol w:w="4536"/>
      </w:tblGrid>
      <w:tr w:rsidR="00E7695D" w:rsidRPr="001C0CEF" w14:paraId="4E3F9E21" w14:textId="1379B780" w:rsidTr="00E7695D">
        <w:trPr>
          <w:trHeight w:val="360"/>
        </w:trPr>
        <w:tc>
          <w:tcPr>
            <w:tcW w:w="675" w:type="dxa"/>
            <w:vMerge w:val="restart"/>
            <w:vAlign w:val="center"/>
          </w:tcPr>
          <w:p w14:paraId="3219F7D0" w14:textId="77777777" w:rsidR="00E7695D" w:rsidRPr="001C0CEF" w:rsidRDefault="00E7695D" w:rsidP="008B2930">
            <w:pPr>
              <w:spacing w:line="360" w:lineRule="auto"/>
              <w:ind w:firstLine="567"/>
              <w:jc w:val="center"/>
              <w:rPr>
                <w:color w:val="000000"/>
                <w:sz w:val="24"/>
                <w:szCs w:val="24"/>
              </w:rPr>
            </w:pPr>
            <w:r w:rsidRPr="001C0CEF">
              <w:rPr>
                <w:color w:val="000000"/>
                <w:sz w:val="24"/>
                <w:szCs w:val="24"/>
              </w:rPr>
              <w:t>№ п/п</w:t>
            </w:r>
          </w:p>
        </w:tc>
        <w:tc>
          <w:tcPr>
            <w:tcW w:w="3261" w:type="dxa"/>
            <w:vMerge w:val="restart"/>
            <w:vAlign w:val="center"/>
          </w:tcPr>
          <w:p w14:paraId="2944C38D" w14:textId="77777777" w:rsidR="00E7695D" w:rsidRPr="001C0CEF" w:rsidRDefault="00E7695D" w:rsidP="00DB23A0">
            <w:pPr>
              <w:widowControl/>
              <w:autoSpaceDE/>
              <w:autoSpaceDN/>
              <w:adjustRightInd/>
              <w:spacing w:line="360" w:lineRule="auto"/>
              <w:ind w:firstLine="567"/>
              <w:jc w:val="center"/>
              <w:rPr>
                <w:sz w:val="24"/>
                <w:szCs w:val="24"/>
              </w:rPr>
            </w:pPr>
            <w:r w:rsidRPr="001C0CEF">
              <w:rPr>
                <w:sz w:val="24"/>
                <w:szCs w:val="24"/>
              </w:rPr>
              <w:t>Т</w:t>
            </w:r>
            <w:r w:rsidRPr="001C0CEF">
              <w:rPr>
                <w:rFonts w:eastAsiaTheme="minorHAnsi"/>
                <w:sz w:val="24"/>
                <w:szCs w:val="24"/>
                <w:lang w:eastAsia="en-US"/>
              </w:rPr>
              <w:t>ема</w:t>
            </w:r>
          </w:p>
        </w:tc>
        <w:tc>
          <w:tcPr>
            <w:tcW w:w="1701" w:type="dxa"/>
            <w:gridSpan w:val="2"/>
            <w:vAlign w:val="center"/>
          </w:tcPr>
          <w:p w14:paraId="4E0EBBA8" w14:textId="77777777" w:rsidR="00E7695D" w:rsidRPr="001C0CEF" w:rsidRDefault="00E7695D" w:rsidP="008B2930">
            <w:pPr>
              <w:spacing w:line="360" w:lineRule="auto"/>
              <w:jc w:val="center"/>
              <w:rPr>
                <w:sz w:val="24"/>
                <w:szCs w:val="24"/>
              </w:rPr>
            </w:pPr>
            <w:r w:rsidRPr="001C0CEF">
              <w:rPr>
                <w:sz w:val="24"/>
                <w:szCs w:val="24"/>
              </w:rPr>
              <w:t>Количество часов</w:t>
            </w:r>
          </w:p>
        </w:tc>
        <w:tc>
          <w:tcPr>
            <w:tcW w:w="5103" w:type="dxa"/>
            <w:vMerge w:val="restart"/>
            <w:vAlign w:val="center"/>
          </w:tcPr>
          <w:p w14:paraId="26420828" w14:textId="77777777" w:rsidR="00E7695D" w:rsidRPr="001C0CEF" w:rsidRDefault="00E7695D" w:rsidP="00DB23A0">
            <w:pPr>
              <w:spacing w:line="360" w:lineRule="auto"/>
              <w:ind w:firstLine="567"/>
              <w:jc w:val="center"/>
              <w:rPr>
                <w:sz w:val="24"/>
                <w:szCs w:val="24"/>
              </w:rPr>
            </w:pPr>
            <w:r w:rsidRPr="001C0CEF">
              <w:rPr>
                <w:sz w:val="24"/>
                <w:szCs w:val="24"/>
              </w:rPr>
              <w:t>Содержание работы</w:t>
            </w:r>
          </w:p>
        </w:tc>
        <w:tc>
          <w:tcPr>
            <w:tcW w:w="4536" w:type="dxa"/>
            <w:vMerge w:val="restart"/>
          </w:tcPr>
          <w:p w14:paraId="3EC7710C" w14:textId="77777777" w:rsidR="00E7695D" w:rsidRPr="001C0CEF" w:rsidRDefault="00E7695D" w:rsidP="008B2930">
            <w:pPr>
              <w:spacing w:line="360" w:lineRule="auto"/>
              <w:ind w:firstLine="567"/>
              <w:rPr>
                <w:sz w:val="24"/>
                <w:szCs w:val="24"/>
              </w:rPr>
            </w:pPr>
          </w:p>
          <w:p w14:paraId="7354A59A" w14:textId="77777777" w:rsidR="00DB23A0" w:rsidRPr="001C0CEF" w:rsidRDefault="00DB23A0" w:rsidP="008B2930">
            <w:pPr>
              <w:spacing w:line="360" w:lineRule="auto"/>
              <w:ind w:firstLine="567"/>
              <w:rPr>
                <w:sz w:val="24"/>
                <w:szCs w:val="24"/>
              </w:rPr>
            </w:pPr>
          </w:p>
          <w:p w14:paraId="3F816884" w14:textId="11620407" w:rsidR="00DB23A0" w:rsidRPr="001C0CEF" w:rsidRDefault="00DB23A0" w:rsidP="00DB23A0">
            <w:pPr>
              <w:ind w:firstLine="567"/>
              <w:jc w:val="center"/>
              <w:rPr>
                <w:sz w:val="24"/>
                <w:szCs w:val="24"/>
              </w:rPr>
            </w:pPr>
            <w:r w:rsidRPr="001C0CEF">
              <w:rPr>
                <w:bCs/>
                <w:sz w:val="24"/>
                <w:szCs w:val="24"/>
              </w:rPr>
              <w:t>Деятельность учителя с учётом рабочей программы по воспитанию</w:t>
            </w:r>
          </w:p>
        </w:tc>
      </w:tr>
      <w:tr w:rsidR="00E7695D" w:rsidRPr="001C0CEF" w14:paraId="09A9FB04" w14:textId="62936093" w:rsidTr="00E7695D">
        <w:trPr>
          <w:cantSplit/>
          <w:trHeight w:val="1123"/>
        </w:trPr>
        <w:tc>
          <w:tcPr>
            <w:tcW w:w="675" w:type="dxa"/>
            <w:vMerge/>
            <w:vAlign w:val="center"/>
          </w:tcPr>
          <w:p w14:paraId="79A22948" w14:textId="77777777" w:rsidR="00E7695D" w:rsidRPr="001C0CEF" w:rsidRDefault="00E7695D" w:rsidP="008B2930">
            <w:pPr>
              <w:spacing w:line="360" w:lineRule="auto"/>
              <w:ind w:firstLine="567"/>
              <w:jc w:val="center"/>
              <w:rPr>
                <w:color w:val="000000"/>
                <w:sz w:val="24"/>
                <w:szCs w:val="24"/>
              </w:rPr>
            </w:pPr>
          </w:p>
        </w:tc>
        <w:tc>
          <w:tcPr>
            <w:tcW w:w="3261" w:type="dxa"/>
            <w:vMerge/>
          </w:tcPr>
          <w:p w14:paraId="5D16B26E" w14:textId="77777777" w:rsidR="00E7695D" w:rsidRPr="001C0CEF" w:rsidRDefault="00E7695D" w:rsidP="008B2930">
            <w:pPr>
              <w:spacing w:line="360" w:lineRule="auto"/>
              <w:ind w:firstLine="567"/>
              <w:jc w:val="both"/>
              <w:rPr>
                <w:color w:val="000000"/>
                <w:sz w:val="24"/>
                <w:szCs w:val="24"/>
              </w:rPr>
            </w:pPr>
          </w:p>
        </w:tc>
        <w:tc>
          <w:tcPr>
            <w:tcW w:w="850" w:type="dxa"/>
            <w:textDirection w:val="btLr"/>
            <w:vAlign w:val="center"/>
          </w:tcPr>
          <w:p w14:paraId="4AC808CB" w14:textId="77777777" w:rsidR="00E7695D" w:rsidRPr="001C0CEF" w:rsidRDefault="00E7695D" w:rsidP="008B2930">
            <w:pPr>
              <w:spacing w:line="360" w:lineRule="auto"/>
              <w:ind w:left="113" w:right="113"/>
              <w:jc w:val="center"/>
              <w:rPr>
                <w:sz w:val="24"/>
                <w:szCs w:val="24"/>
              </w:rPr>
            </w:pPr>
            <w:r w:rsidRPr="001C0CEF">
              <w:rPr>
                <w:sz w:val="24"/>
                <w:szCs w:val="24"/>
              </w:rPr>
              <w:t>Теория</w:t>
            </w:r>
          </w:p>
        </w:tc>
        <w:tc>
          <w:tcPr>
            <w:tcW w:w="851" w:type="dxa"/>
            <w:textDirection w:val="btLr"/>
            <w:vAlign w:val="center"/>
          </w:tcPr>
          <w:p w14:paraId="75BAEA4C" w14:textId="77777777" w:rsidR="00BE026D" w:rsidRPr="001C0CEF" w:rsidRDefault="00E7695D" w:rsidP="00BE026D">
            <w:pPr>
              <w:spacing w:line="360" w:lineRule="auto"/>
              <w:ind w:left="113" w:right="113"/>
              <w:rPr>
                <w:sz w:val="24"/>
                <w:szCs w:val="24"/>
              </w:rPr>
            </w:pPr>
            <w:r w:rsidRPr="001C0CEF">
              <w:rPr>
                <w:sz w:val="24"/>
                <w:szCs w:val="24"/>
              </w:rPr>
              <w:t>Практик</w:t>
            </w:r>
          </w:p>
          <w:p w14:paraId="77061D9F" w14:textId="40FE4571" w:rsidR="00E7695D" w:rsidRPr="001C0CEF" w:rsidRDefault="00E7695D" w:rsidP="008B2930">
            <w:pPr>
              <w:spacing w:line="360" w:lineRule="auto"/>
              <w:ind w:left="113" w:right="113"/>
              <w:jc w:val="center"/>
              <w:rPr>
                <w:sz w:val="24"/>
                <w:szCs w:val="24"/>
              </w:rPr>
            </w:pPr>
            <w:r w:rsidRPr="001C0CEF">
              <w:rPr>
                <w:sz w:val="24"/>
                <w:szCs w:val="24"/>
              </w:rPr>
              <w:t>а</w:t>
            </w:r>
          </w:p>
        </w:tc>
        <w:tc>
          <w:tcPr>
            <w:tcW w:w="5103" w:type="dxa"/>
            <w:vMerge/>
            <w:vAlign w:val="center"/>
          </w:tcPr>
          <w:p w14:paraId="40AB60B6" w14:textId="77777777" w:rsidR="00E7695D" w:rsidRPr="001C0CEF" w:rsidRDefault="00E7695D" w:rsidP="008B2930">
            <w:pPr>
              <w:spacing w:line="360" w:lineRule="auto"/>
              <w:ind w:firstLine="567"/>
              <w:rPr>
                <w:sz w:val="24"/>
                <w:szCs w:val="24"/>
              </w:rPr>
            </w:pPr>
          </w:p>
        </w:tc>
        <w:tc>
          <w:tcPr>
            <w:tcW w:w="4536" w:type="dxa"/>
            <w:vMerge/>
          </w:tcPr>
          <w:p w14:paraId="4AECD253" w14:textId="77777777" w:rsidR="00E7695D" w:rsidRPr="001C0CEF" w:rsidRDefault="00E7695D" w:rsidP="008B2930">
            <w:pPr>
              <w:spacing w:line="360" w:lineRule="auto"/>
              <w:ind w:firstLine="567"/>
              <w:rPr>
                <w:sz w:val="24"/>
                <w:szCs w:val="24"/>
              </w:rPr>
            </w:pPr>
          </w:p>
        </w:tc>
      </w:tr>
      <w:tr w:rsidR="00E7695D" w:rsidRPr="001C0CEF" w14:paraId="38566CD9" w14:textId="7A4D9BB5" w:rsidTr="00E7695D">
        <w:tc>
          <w:tcPr>
            <w:tcW w:w="675" w:type="dxa"/>
            <w:vAlign w:val="center"/>
          </w:tcPr>
          <w:p w14:paraId="590F7436" w14:textId="77777777" w:rsidR="00E7695D" w:rsidRPr="001C0CEF" w:rsidRDefault="00E7695D" w:rsidP="008B2930">
            <w:pPr>
              <w:spacing w:line="360" w:lineRule="auto"/>
              <w:jc w:val="center"/>
              <w:rPr>
                <w:color w:val="000000"/>
                <w:sz w:val="24"/>
                <w:szCs w:val="24"/>
              </w:rPr>
            </w:pPr>
            <w:r w:rsidRPr="001C0CEF">
              <w:rPr>
                <w:color w:val="000000"/>
                <w:sz w:val="24"/>
                <w:szCs w:val="24"/>
              </w:rPr>
              <w:t>1</w:t>
            </w:r>
          </w:p>
        </w:tc>
        <w:tc>
          <w:tcPr>
            <w:tcW w:w="3261" w:type="dxa"/>
            <w:vAlign w:val="center"/>
          </w:tcPr>
          <w:p w14:paraId="40EA1874" w14:textId="77777777" w:rsidR="00E7695D" w:rsidRPr="001C0CEF" w:rsidRDefault="00E7695D" w:rsidP="002C3ACC">
            <w:pPr>
              <w:shd w:val="clear" w:color="auto" w:fill="FFFFFF"/>
              <w:rPr>
                <w:color w:val="000000"/>
                <w:sz w:val="24"/>
                <w:szCs w:val="24"/>
              </w:rPr>
            </w:pPr>
            <w:r w:rsidRPr="001C0CEF">
              <w:rPr>
                <w:color w:val="000000"/>
                <w:sz w:val="24"/>
                <w:szCs w:val="24"/>
              </w:rPr>
              <w:t>Введение. Цели и задачи курса.</w:t>
            </w:r>
            <w:r w:rsidRPr="001C0CEF">
              <w:rPr>
                <w:sz w:val="24"/>
                <w:szCs w:val="24"/>
              </w:rPr>
              <w:t xml:space="preserve"> Роль изображений при решении геометрических задач.</w:t>
            </w:r>
          </w:p>
        </w:tc>
        <w:tc>
          <w:tcPr>
            <w:tcW w:w="850" w:type="dxa"/>
            <w:vAlign w:val="center"/>
          </w:tcPr>
          <w:p w14:paraId="6FB8F600" w14:textId="77777777" w:rsidR="00E7695D" w:rsidRPr="001C0CEF" w:rsidRDefault="00E7695D" w:rsidP="002C3ACC">
            <w:pPr>
              <w:jc w:val="center"/>
              <w:rPr>
                <w:sz w:val="24"/>
                <w:szCs w:val="24"/>
              </w:rPr>
            </w:pPr>
            <w:r w:rsidRPr="001C0CEF">
              <w:rPr>
                <w:sz w:val="24"/>
                <w:szCs w:val="24"/>
              </w:rPr>
              <w:t>1</w:t>
            </w:r>
          </w:p>
        </w:tc>
        <w:tc>
          <w:tcPr>
            <w:tcW w:w="851" w:type="dxa"/>
            <w:vAlign w:val="center"/>
          </w:tcPr>
          <w:p w14:paraId="25C2525E" w14:textId="77777777" w:rsidR="00E7695D" w:rsidRPr="001C0CEF" w:rsidRDefault="00E7695D" w:rsidP="002C3ACC">
            <w:pPr>
              <w:ind w:firstLine="567"/>
              <w:jc w:val="center"/>
              <w:rPr>
                <w:sz w:val="24"/>
                <w:szCs w:val="24"/>
              </w:rPr>
            </w:pPr>
          </w:p>
        </w:tc>
        <w:tc>
          <w:tcPr>
            <w:tcW w:w="5103" w:type="dxa"/>
            <w:vAlign w:val="center"/>
          </w:tcPr>
          <w:p w14:paraId="2ADE9713" w14:textId="77777777" w:rsidR="00E7695D" w:rsidRPr="001C0CEF" w:rsidRDefault="00E7695D" w:rsidP="002C3ACC">
            <w:pPr>
              <w:shd w:val="clear" w:color="auto" w:fill="FFFFFF"/>
              <w:ind w:left="14"/>
              <w:rPr>
                <w:color w:val="000000"/>
                <w:spacing w:val="1"/>
                <w:sz w:val="24"/>
                <w:szCs w:val="24"/>
              </w:rPr>
            </w:pPr>
            <w:r w:rsidRPr="001C0CEF">
              <w:rPr>
                <w:color w:val="000000"/>
                <w:spacing w:val="1"/>
                <w:sz w:val="24"/>
                <w:szCs w:val="24"/>
              </w:rPr>
              <w:t>Знакомство с практическими задачами. Обсуждение необходимой литературы по теме.</w:t>
            </w:r>
          </w:p>
        </w:tc>
        <w:tc>
          <w:tcPr>
            <w:tcW w:w="4536" w:type="dxa"/>
          </w:tcPr>
          <w:p w14:paraId="0E5B5BA1" w14:textId="0E9ECA12" w:rsidR="00E7695D" w:rsidRPr="001C0CEF" w:rsidRDefault="002C3ACC" w:rsidP="00604AE4">
            <w:pPr>
              <w:shd w:val="clear" w:color="auto" w:fill="FFFFFF"/>
              <w:ind w:left="14"/>
              <w:rPr>
                <w:color w:val="000000"/>
                <w:spacing w:val="1"/>
                <w:sz w:val="24"/>
                <w:szCs w:val="24"/>
              </w:rPr>
            </w:pPr>
            <w:r w:rsidRPr="001C0CEF">
              <w:rPr>
                <w:sz w:val="24"/>
                <w:szCs w:val="24"/>
              </w:rPr>
              <w:t>Устанавливать доверительные отношения между учителем и обучающимся, способствующих позитивному восприятию учащимися требований и просьб учителя.</w:t>
            </w:r>
          </w:p>
        </w:tc>
      </w:tr>
      <w:tr w:rsidR="00E7695D" w:rsidRPr="001C0CEF" w14:paraId="7A91BC11" w14:textId="61D6E01D" w:rsidTr="00E7695D">
        <w:trPr>
          <w:trHeight w:val="515"/>
        </w:trPr>
        <w:tc>
          <w:tcPr>
            <w:tcW w:w="675" w:type="dxa"/>
            <w:vAlign w:val="center"/>
          </w:tcPr>
          <w:p w14:paraId="669A9C78" w14:textId="77777777" w:rsidR="00E7695D" w:rsidRPr="001C0CEF" w:rsidRDefault="00E7695D" w:rsidP="008B2930">
            <w:pPr>
              <w:spacing w:line="360" w:lineRule="auto"/>
              <w:jc w:val="center"/>
              <w:rPr>
                <w:sz w:val="24"/>
                <w:szCs w:val="24"/>
              </w:rPr>
            </w:pPr>
            <w:r w:rsidRPr="001C0CEF">
              <w:rPr>
                <w:sz w:val="24"/>
                <w:szCs w:val="24"/>
              </w:rPr>
              <w:t>2</w:t>
            </w:r>
          </w:p>
        </w:tc>
        <w:tc>
          <w:tcPr>
            <w:tcW w:w="3261" w:type="dxa"/>
            <w:vAlign w:val="center"/>
          </w:tcPr>
          <w:p w14:paraId="5471870D" w14:textId="77777777" w:rsidR="00E7695D" w:rsidRPr="001C0CEF" w:rsidRDefault="00E7695D" w:rsidP="002C3ACC">
            <w:pPr>
              <w:shd w:val="clear" w:color="auto" w:fill="FFFFFF"/>
              <w:rPr>
                <w:color w:val="000000"/>
                <w:spacing w:val="2"/>
                <w:sz w:val="24"/>
                <w:szCs w:val="24"/>
              </w:rPr>
            </w:pPr>
            <w:r w:rsidRPr="001C0CEF">
              <w:rPr>
                <w:sz w:val="24"/>
                <w:szCs w:val="24"/>
              </w:rPr>
              <w:t>Параллельное проектирование и его свойства.</w:t>
            </w:r>
          </w:p>
        </w:tc>
        <w:tc>
          <w:tcPr>
            <w:tcW w:w="850" w:type="dxa"/>
            <w:vAlign w:val="center"/>
          </w:tcPr>
          <w:p w14:paraId="2256E74C" w14:textId="77777777" w:rsidR="00E7695D" w:rsidRPr="001C0CEF" w:rsidRDefault="00E7695D" w:rsidP="002C3ACC">
            <w:pPr>
              <w:jc w:val="center"/>
              <w:rPr>
                <w:sz w:val="24"/>
                <w:szCs w:val="24"/>
              </w:rPr>
            </w:pPr>
            <w:r w:rsidRPr="001C0CEF">
              <w:rPr>
                <w:sz w:val="24"/>
                <w:szCs w:val="24"/>
              </w:rPr>
              <w:t>1</w:t>
            </w:r>
          </w:p>
        </w:tc>
        <w:tc>
          <w:tcPr>
            <w:tcW w:w="851" w:type="dxa"/>
            <w:vAlign w:val="center"/>
          </w:tcPr>
          <w:p w14:paraId="7AF425D3" w14:textId="77777777" w:rsidR="00E7695D" w:rsidRPr="001C0CEF" w:rsidRDefault="00E7695D" w:rsidP="002C3ACC">
            <w:pPr>
              <w:jc w:val="center"/>
              <w:rPr>
                <w:sz w:val="24"/>
                <w:szCs w:val="24"/>
              </w:rPr>
            </w:pPr>
            <w:r w:rsidRPr="001C0CEF">
              <w:rPr>
                <w:sz w:val="24"/>
                <w:szCs w:val="24"/>
              </w:rPr>
              <w:t>2</w:t>
            </w:r>
          </w:p>
        </w:tc>
        <w:tc>
          <w:tcPr>
            <w:tcW w:w="5103" w:type="dxa"/>
            <w:vAlign w:val="center"/>
          </w:tcPr>
          <w:p w14:paraId="035BF9FB" w14:textId="6412C4E2" w:rsidR="00E7695D" w:rsidRPr="001C0CEF" w:rsidRDefault="00E7695D" w:rsidP="002C3ACC">
            <w:pPr>
              <w:rPr>
                <w:sz w:val="24"/>
                <w:szCs w:val="24"/>
              </w:rPr>
            </w:pPr>
            <w:r w:rsidRPr="001C0CEF">
              <w:rPr>
                <w:color w:val="000000"/>
                <w:spacing w:val="-4"/>
                <w:sz w:val="24"/>
                <w:szCs w:val="24"/>
              </w:rPr>
              <w:t>Решение упражнений.</w:t>
            </w:r>
          </w:p>
        </w:tc>
        <w:tc>
          <w:tcPr>
            <w:tcW w:w="4536" w:type="dxa"/>
          </w:tcPr>
          <w:p w14:paraId="0B60B452" w14:textId="77777777" w:rsidR="00E7695D" w:rsidRPr="001C0CEF" w:rsidRDefault="00E7695D" w:rsidP="008B2930">
            <w:pPr>
              <w:spacing w:line="360" w:lineRule="auto"/>
              <w:rPr>
                <w:color w:val="000000"/>
                <w:spacing w:val="-4"/>
                <w:sz w:val="24"/>
                <w:szCs w:val="24"/>
              </w:rPr>
            </w:pPr>
          </w:p>
        </w:tc>
      </w:tr>
      <w:tr w:rsidR="00E7695D" w:rsidRPr="001C0CEF" w14:paraId="745740B7" w14:textId="17F263F7" w:rsidTr="00E7695D">
        <w:tc>
          <w:tcPr>
            <w:tcW w:w="675" w:type="dxa"/>
            <w:vAlign w:val="center"/>
          </w:tcPr>
          <w:p w14:paraId="43E8C69F" w14:textId="77777777" w:rsidR="00E7695D" w:rsidRPr="001C0CEF" w:rsidRDefault="00E7695D" w:rsidP="008B2930">
            <w:pPr>
              <w:spacing w:line="360" w:lineRule="auto"/>
              <w:jc w:val="center"/>
              <w:rPr>
                <w:sz w:val="24"/>
                <w:szCs w:val="24"/>
              </w:rPr>
            </w:pPr>
            <w:r w:rsidRPr="001C0CEF">
              <w:rPr>
                <w:sz w:val="24"/>
                <w:szCs w:val="24"/>
              </w:rPr>
              <w:t>3</w:t>
            </w:r>
          </w:p>
        </w:tc>
        <w:tc>
          <w:tcPr>
            <w:tcW w:w="3261" w:type="dxa"/>
            <w:vAlign w:val="center"/>
          </w:tcPr>
          <w:p w14:paraId="541891B6" w14:textId="77777777" w:rsidR="00E7695D" w:rsidRPr="001C0CEF" w:rsidRDefault="00E7695D" w:rsidP="002C3ACC">
            <w:pPr>
              <w:shd w:val="clear" w:color="auto" w:fill="FFFFFF"/>
              <w:rPr>
                <w:color w:val="000000"/>
                <w:spacing w:val="2"/>
                <w:sz w:val="24"/>
                <w:szCs w:val="24"/>
              </w:rPr>
            </w:pPr>
            <w:r w:rsidRPr="001C0CEF">
              <w:rPr>
                <w:color w:val="000000"/>
                <w:spacing w:val="2"/>
                <w:sz w:val="24"/>
                <w:szCs w:val="24"/>
              </w:rPr>
              <w:t>Параллельные проекции плоских фигур</w:t>
            </w:r>
          </w:p>
        </w:tc>
        <w:tc>
          <w:tcPr>
            <w:tcW w:w="850" w:type="dxa"/>
            <w:vAlign w:val="center"/>
          </w:tcPr>
          <w:p w14:paraId="4D9AC5B0" w14:textId="77777777" w:rsidR="00E7695D" w:rsidRPr="001C0CEF" w:rsidRDefault="00E7695D" w:rsidP="002C3ACC">
            <w:pPr>
              <w:jc w:val="center"/>
              <w:rPr>
                <w:sz w:val="24"/>
                <w:szCs w:val="24"/>
              </w:rPr>
            </w:pPr>
            <w:r w:rsidRPr="001C0CEF">
              <w:rPr>
                <w:sz w:val="24"/>
                <w:szCs w:val="24"/>
              </w:rPr>
              <w:t>1</w:t>
            </w:r>
          </w:p>
        </w:tc>
        <w:tc>
          <w:tcPr>
            <w:tcW w:w="851" w:type="dxa"/>
            <w:vAlign w:val="center"/>
          </w:tcPr>
          <w:p w14:paraId="459ED138" w14:textId="77777777" w:rsidR="00E7695D" w:rsidRPr="001C0CEF" w:rsidRDefault="00E7695D" w:rsidP="002C3ACC">
            <w:pPr>
              <w:jc w:val="center"/>
              <w:rPr>
                <w:sz w:val="24"/>
                <w:szCs w:val="24"/>
              </w:rPr>
            </w:pPr>
            <w:r w:rsidRPr="001C0CEF">
              <w:rPr>
                <w:sz w:val="24"/>
                <w:szCs w:val="24"/>
              </w:rPr>
              <w:t>2</w:t>
            </w:r>
          </w:p>
        </w:tc>
        <w:tc>
          <w:tcPr>
            <w:tcW w:w="5103" w:type="dxa"/>
            <w:vAlign w:val="center"/>
          </w:tcPr>
          <w:p w14:paraId="78CD3AD7" w14:textId="3F180378" w:rsidR="00E7695D" w:rsidRPr="001C0CEF" w:rsidRDefault="00E7695D" w:rsidP="002C3ACC">
            <w:pPr>
              <w:rPr>
                <w:sz w:val="24"/>
                <w:szCs w:val="24"/>
              </w:rPr>
            </w:pPr>
            <w:r w:rsidRPr="001C0CEF">
              <w:rPr>
                <w:color w:val="000000"/>
                <w:spacing w:val="-4"/>
                <w:sz w:val="24"/>
                <w:szCs w:val="24"/>
              </w:rPr>
              <w:t>Решение упражнений и задач.</w:t>
            </w:r>
          </w:p>
        </w:tc>
        <w:tc>
          <w:tcPr>
            <w:tcW w:w="4536" w:type="dxa"/>
          </w:tcPr>
          <w:p w14:paraId="48F1BAB8" w14:textId="77777777" w:rsidR="00E7695D" w:rsidRPr="001C0CEF" w:rsidRDefault="00E7695D" w:rsidP="008B2930">
            <w:pPr>
              <w:spacing w:line="360" w:lineRule="auto"/>
              <w:rPr>
                <w:color w:val="000000"/>
                <w:spacing w:val="-4"/>
                <w:sz w:val="24"/>
                <w:szCs w:val="24"/>
              </w:rPr>
            </w:pPr>
          </w:p>
        </w:tc>
      </w:tr>
      <w:tr w:rsidR="00E7695D" w:rsidRPr="001C0CEF" w14:paraId="24F85440" w14:textId="7C950353" w:rsidTr="00E7695D">
        <w:tc>
          <w:tcPr>
            <w:tcW w:w="675" w:type="dxa"/>
            <w:vAlign w:val="center"/>
          </w:tcPr>
          <w:p w14:paraId="525A9B00" w14:textId="77777777" w:rsidR="00E7695D" w:rsidRPr="001C0CEF" w:rsidRDefault="00E7695D" w:rsidP="008B2930">
            <w:pPr>
              <w:spacing w:line="360" w:lineRule="auto"/>
              <w:jc w:val="center"/>
              <w:rPr>
                <w:sz w:val="24"/>
                <w:szCs w:val="24"/>
              </w:rPr>
            </w:pPr>
            <w:r w:rsidRPr="001C0CEF">
              <w:rPr>
                <w:sz w:val="24"/>
                <w:szCs w:val="24"/>
              </w:rPr>
              <w:t>4</w:t>
            </w:r>
          </w:p>
        </w:tc>
        <w:tc>
          <w:tcPr>
            <w:tcW w:w="3261" w:type="dxa"/>
            <w:vAlign w:val="center"/>
          </w:tcPr>
          <w:p w14:paraId="78F925D7" w14:textId="77777777" w:rsidR="00E7695D" w:rsidRPr="001C0CEF" w:rsidRDefault="00E7695D" w:rsidP="002C3ACC">
            <w:pPr>
              <w:shd w:val="clear" w:color="auto" w:fill="FFFFFF"/>
              <w:rPr>
                <w:color w:val="000000"/>
                <w:spacing w:val="2"/>
                <w:sz w:val="24"/>
                <w:szCs w:val="24"/>
              </w:rPr>
            </w:pPr>
            <w:r w:rsidRPr="001C0CEF">
              <w:rPr>
                <w:color w:val="000000"/>
                <w:spacing w:val="2"/>
                <w:sz w:val="24"/>
                <w:szCs w:val="24"/>
              </w:rPr>
              <w:t>Изображение пространственных фигур в параллельной проекции</w:t>
            </w:r>
          </w:p>
        </w:tc>
        <w:tc>
          <w:tcPr>
            <w:tcW w:w="850" w:type="dxa"/>
            <w:vAlign w:val="center"/>
          </w:tcPr>
          <w:p w14:paraId="092D96F4" w14:textId="77777777" w:rsidR="00E7695D" w:rsidRPr="001C0CEF" w:rsidRDefault="00E7695D" w:rsidP="002C3ACC">
            <w:pPr>
              <w:jc w:val="center"/>
              <w:rPr>
                <w:sz w:val="24"/>
                <w:szCs w:val="24"/>
              </w:rPr>
            </w:pPr>
            <w:r w:rsidRPr="001C0CEF">
              <w:rPr>
                <w:sz w:val="24"/>
                <w:szCs w:val="24"/>
              </w:rPr>
              <w:t>1</w:t>
            </w:r>
          </w:p>
        </w:tc>
        <w:tc>
          <w:tcPr>
            <w:tcW w:w="851" w:type="dxa"/>
            <w:vAlign w:val="center"/>
          </w:tcPr>
          <w:p w14:paraId="3504CD35" w14:textId="77777777" w:rsidR="00E7695D" w:rsidRPr="001C0CEF" w:rsidRDefault="00E7695D" w:rsidP="002C3ACC">
            <w:pPr>
              <w:jc w:val="center"/>
              <w:rPr>
                <w:sz w:val="24"/>
                <w:szCs w:val="24"/>
              </w:rPr>
            </w:pPr>
            <w:r w:rsidRPr="001C0CEF">
              <w:rPr>
                <w:sz w:val="24"/>
                <w:szCs w:val="24"/>
              </w:rPr>
              <w:t>2</w:t>
            </w:r>
          </w:p>
        </w:tc>
        <w:tc>
          <w:tcPr>
            <w:tcW w:w="5103" w:type="dxa"/>
            <w:vAlign w:val="center"/>
          </w:tcPr>
          <w:p w14:paraId="1441376F" w14:textId="1749E59E" w:rsidR="00E7695D" w:rsidRPr="001C0CEF" w:rsidRDefault="00E7695D" w:rsidP="002C3ACC">
            <w:pPr>
              <w:rPr>
                <w:sz w:val="24"/>
                <w:szCs w:val="24"/>
              </w:rPr>
            </w:pPr>
            <w:r w:rsidRPr="001C0CEF">
              <w:rPr>
                <w:color w:val="000000"/>
                <w:spacing w:val="-4"/>
                <w:sz w:val="24"/>
                <w:szCs w:val="24"/>
              </w:rPr>
              <w:t>Решение упражнений и задач.</w:t>
            </w:r>
          </w:p>
        </w:tc>
        <w:tc>
          <w:tcPr>
            <w:tcW w:w="4536" w:type="dxa"/>
          </w:tcPr>
          <w:p w14:paraId="7BAD8939" w14:textId="77777777" w:rsidR="00E7695D" w:rsidRPr="001C0CEF" w:rsidRDefault="00E7695D" w:rsidP="008B2930">
            <w:pPr>
              <w:spacing w:line="360" w:lineRule="auto"/>
              <w:rPr>
                <w:color w:val="000000"/>
                <w:spacing w:val="-4"/>
                <w:sz w:val="24"/>
                <w:szCs w:val="24"/>
              </w:rPr>
            </w:pPr>
          </w:p>
        </w:tc>
      </w:tr>
      <w:tr w:rsidR="00E7695D" w:rsidRPr="001C0CEF" w14:paraId="7DF5035E" w14:textId="4B765C7F" w:rsidTr="00E7695D">
        <w:tc>
          <w:tcPr>
            <w:tcW w:w="675" w:type="dxa"/>
            <w:vAlign w:val="center"/>
          </w:tcPr>
          <w:p w14:paraId="65C4D432" w14:textId="77777777" w:rsidR="00E7695D" w:rsidRPr="001C0CEF" w:rsidRDefault="00E7695D" w:rsidP="008B2930">
            <w:pPr>
              <w:spacing w:line="360" w:lineRule="auto"/>
              <w:jc w:val="center"/>
              <w:rPr>
                <w:sz w:val="24"/>
                <w:szCs w:val="24"/>
              </w:rPr>
            </w:pPr>
            <w:r w:rsidRPr="001C0CEF">
              <w:rPr>
                <w:sz w:val="24"/>
                <w:szCs w:val="24"/>
              </w:rPr>
              <w:t>5</w:t>
            </w:r>
          </w:p>
        </w:tc>
        <w:tc>
          <w:tcPr>
            <w:tcW w:w="3261" w:type="dxa"/>
            <w:vAlign w:val="center"/>
          </w:tcPr>
          <w:p w14:paraId="4B0D5DCD" w14:textId="77777777" w:rsidR="00E7695D" w:rsidRPr="001C0CEF" w:rsidRDefault="00E7695D" w:rsidP="002C3ACC">
            <w:pPr>
              <w:shd w:val="clear" w:color="auto" w:fill="FFFFFF"/>
              <w:rPr>
                <w:color w:val="000000"/>
                <w:spacing w:val="2"/>
                <w:sz w:val="24"/>
                <w:szCs w:val="24"/>
              </w:rPr>
            </w:pPr>
            <w:r w:rsidRPr="001C0CEF">
              <w:rPr>
                <w:color w:val="000000"/>
                <w:spacing w:val="2"/>
                <w:sz w:val="24"/>
                <w:szCs w:val="24"/>
              </w:rPr>
              <w:t xml:space="preserve">Сечения многогранников. </w:t>
            </w:r>
            <w:r w:rsidRPr="001C0CEF">
              <w:rPr>
                <w:sz w:val="24"/>
                <w:szCs w:val="24"/>
              </w:rPr>
              <w:t>Построение сечений многогранников.</w:t>
            </w:r>
          </w:p>
        </w:tc>
        <w:tc>
          <w:tcPr>
            <w:tcW w:w="850" w:type="dxa"/>
            <w:vAlign w:val="center"/>
          </w:tcPr>
          <w:p w14:paraId="5AD460EE" w14:textId="77777777" w:rsidR="00E7695D" w:rsidRPr="001C0CEF" w:rsidRDefault="00E7695D" w:rsidP="002C3ACC">
            <w:pPr>
              <w:jc w:val="center"/>
              <w:rPr>
                <w:sz w:val="24"/>
                <w:szCs w:val="24"/>
              </w:rPr>
            </w:pPr>
            <w:r w:rsidRPr="001C0CEF">
              <w:rPr>
                <w:sz w:val="24"/>
                <w:szCs w:val="24"/>
              </w:rPr>
              <w:t>1</w:t>
            </w:r>
          </w:p>
        </w:tc>
        <w:tc>
          <w:tcPr>
            <w:tcW w:w="851" w:type="dxa"/>
            <w:vAlign w:val="center"/>
          </w:tcPr>
          <w:p w14:paraId="2097740A" w14:textId="74A1F65D" w:rsidR="00E7695D" w:rsidRPr="001C0CEF" w:rsidRDefault="002C3ACC" w:rsidP="002C3ACC">
            <w:pPr>
              <w:jc w:val="center"/>
              <w:rPr>
                <w:sz w:val="24"/>
                <w:szCs w:val="24"/>
              </w:rPr>
            </w:pPr>
            <w:r w:rsidRPr="001C0CEF">
              <w:rPr>
                <w:sz w:val="24"/>
                <w:szCs w:val="24"/>
              </w:rPr>
              <w:t>4</w:t>
            </w:r>
          </w:p>
        </w:tc>
        <w:tc>
          <w:tcPr>
            <w:tcW w:w="5103" w:type="dxa"/>
            <w:vAlign w:val="center"/>
          </w:tcPr>
          <w:p w14:paraId="6D4B547C" w14:textId="08FA9BC5" w:rsidR="00E7695D" w:rsidRPr="001C0CEF" w:rsidRDefault="00E7695D" w:rsidP="002C3ACC">
            <w:pPr>
              <w:rPr>
                <w:sz w:val="24"/>
                <w:szCs w:val="24"/>
              </w:rPr>
            </w:pPr>
            <w:r w:rsidRPr="001C0CEF">
              <w:rPr>
                <w:color w:val="000000"/>
                <w:spacing w:val="-4"/>
                <w:sz w:val="24"/>
                <w:szCs w:val="24"/>
              </w:rPr>
              <w:t>Решение упражнений и задач.</w:t>
            </w:r>
          </w:p>
        </w:tc>
        <w:tc>
          <w:tcPr>
            <w:tcW w:w="4536" w:type="dxa"/>
          </w:tcPr>
          <w:p w14:paraId="16C759AB" w14:textId="3BA78992" w:rsidR="00E7695D" w:rsidRPr="001C0CEF" w:rsidRDefault="00D40C28" w:rsidP="00D40C28">
            <w:pPr>
              <w:rPr>
                <w:color w:val="000000"/>
                <w:spacing w:val="-4"/>
                <w:sz w:val="24"/>
                <w:szCs w:val="24"/>
              </w:rPr>
            </w:pPr>
            <w:r w:rsidRPr="001C0CEF">
              <w:rPr>
                <w:sz w:val="24"/>
                <w:szCs w:val="24"/>
              </w:rPr>
              <w:t>Инициировать обучающихся к обсуждению, высказыванию своего мнения, к выработке своего отношения по поводу получаемой на уроке социально значимой информации</w:t>
            </w:r>
          </w:p>
        </w:tc>
      </w:tr>
      <w:tr w:rsidR="00E7695D" w:rsidRPr="001C0CEF" w14:paraId="036F4074" w14:textId="78C7AD50" w:rsidTr="00E7695D">
        <w:tc>
          <w:tcPr>
            <w:tcW w:w="675" w:type="dxa"/>
            <w:vAlign w:val="center"/>
          </w:tcPr>
          <w:p w14:paraId="3B8F23C3" w14:textId="77777777" w:rsidR="00E7695D" w:rsidRPr="001C0CEF" w:rsidRDefault="00E7695D" w:rsidP="008B2930">
            <w:pPr>
              <w:spacing w:line="360" w:lineRule="auto"/>
              <w:jc w:val="center"/>
              <w:rPr>
                <w:sz w:val="24"/>
                <w:szCs w:val="24"/>
              </w:rPr>
            </w:pPr>
            <w:r w:rsidRPr="001C0CEF">
              <w:rPr>
                <w:sz w:val="24"/>
                <w:szCs w:val="24"/>
              </w:rPr>
              <w:t>6</w:t>
            </w:r>
          </w:p>
        </w:tc>
        <w:tc>
          <w:tcPr>
            <w:tcW w:w="3261" w:type="dxa"/>
            <w:vAlign w:val="center"/>
          </w:tcPr>
          <w:p w14:paraId="7D5BB7FE" w14:textId="77777777" w:rsidR="00E7695D" w:rsidRPr="001C0CEF" w:rsidRDefault="00E7695D" w:rsidP="002C3ACC">
            <w:pPr>
              <w:shd w:val="clear" w:color="auto" w:fill="FFFFFF"/>
              <w:rPr>
                <w:color w:val="000000"/>
                <w:spacing w:val="2"/>
                <w:sz w:val="24"/>
                <w:szCs w:val="24"/>
              </w:rPr>
            </w:pPr>
            <w:r w:rsidRPr="001C0CEF">
              <w:rPr>
                <w:sz w:val="24"/>
                <w:szCs w:val="24"/>
              </w:rPr>
              <w:t>Ортогональное проектирование и его свойства.</w:t>
            </w:r>
          </w:p>
        </w:tc>
        <w:tc>
          <w:tcPr>
            <w:tcW w:w="850" w:type="dxa"/>
            <w:vAlign w:val="center"/>
          </w:tcPr>
          <w:p w14:paraId="42AE8867" w14:textId="77777777" w:rsidR="00E7695D" w:rsidRPr="001C0CEF" w:rsidRDefault="00E7695D" w:rsidP="002C3ACC">
            <w:pPr>
              <w:jc w:val="center"/>
              <w:rPr>
                <w:sz w:val="24"/>
                <w:szCs w:val="24"/>
              </w:rPr>
            </w:pPr>
            <w:r w:rsidRPr="001C0CEF">
              <w:rPr>
                <w:sz w:val="24"/>
                <w:szCs w:val="24"/>
              </w:rPr>
              <w:t>1</w:t>
            </w:r>
          </w:p>
        </w:tc>
        <w:tc>
          <w:tcPr>
            <w:tcW w:w="851" w:type="dxa"/>
            <w:vAlign w:val="center"/>
          </w:tcPr>
          <w:p w14:paraId="3CB3BE72" w14:textId="77777777" w:rsidR="00E7695D" w:rsidRPr="001C0CEF" w:rsidRDefault="00E7695D" w:rsidP="002C3ACC">
            <w:pPr>
              <w:jc w:val="center"/>
              <w:rPr>
                <w:sz w:val="24"/>
                <w:szCs w:val="24"/>
              </w:rPr>
            </w:pPr>
            <w:r w:rsidRPr="001C0CEF">
              <w:rPr>
                <w:sz w:val="24"/>
                <w:szCs w:val="24"/>
              </w:rPr>
              <w:t>2</w:t>
            </w:r>
          </w:p>
        </w:tc>
        <w:tc>
          <w:tcPr>
            <w:tcW w:w="5103" w:type="dxa"/>
            <w:vAlign w:val="center"/>
          </w:tcPr>
          <w:p w14:paraId="569DEBE3" w14:textId="77777777" w:rsidR="00E7695D" w:rsidRPr="001C0CEF" w:rsidRDefault="00E7695D" w:rsidP="002C3ACC">
            <w:pPr>
              <w:shd w:val="clear" w:color="auto" w:fill="FFFFFF"/>
              <w:ind w:left="14"/>
              <w:rPr>
                <w:color w:val="000000"/>
                <w:spacing w:val="1"/>
                <w:sz w:val="24"/>
                <w:szCs w:val="24"/>
              </w:rPr>
            </w:pPr>
            <w:r w:rsidRPr="001C0CEF">
              <w:rPr>
                <w:color w:val="000000"/>
                <w:spacing w:val="4"/>
                <w:sz w:val="24"/>
                <w:szCs w:val="24"/>
              </w:rPr>
              <w:t xml:space="preserve">Анализ и решение </w:t>
            </w:r>
            <w:r w:rsidRPr="001C0CEF">
              <w:rPr>
                <w:color w:val="000000"/>
                <w:spacing w:val="-1"/>
                <w:sz w:val="24"/>
                <w:szCs w:val="24"/>
              </w:rPr>
              <w:t>практических задач</w:t>
            </w:r>
          </w:p>
        </w:tc>
        <w:tc>
          <w:tcPr>
            <w:tcW w:w="4536" w:type="dxa"/>
          </w:tcPr>
          <w:p w14:paraId="1F50DF1C" w14:textId="77777777" w:rsidR="00E7695D" w:rsidRPr="001C0CEF" w:rsidRDefault="00E7695D" w:rsidP="008B2930">
            <w:pPr>
              <w:shd w:val="clear" w:color="auto" w:fill="FFFFFF"/>
              <w:spacing w:line="360" w:lineRule="auto"/>
              <w:ind w:left="14"/>
              <w:rPr>
                <w:color w:val="000000"/>
                <w:spacing w:val="4"/>
                <w:sz w:val="24"/>
                <w:szCs w:val="24"/>
              </w:rPr>
            </w:pPr>
          </w:p>
        </w:tc>
      </w:tr>
      <w:tr w:rsidR="00E7695D" w:rsidRPr="001C0CEF" w14:paraId="19DF07A3" w14:textId="7C8BF130" w:rsidTr="00E7695D">
        <w:tc>
          <w:tcPr>
            <w:tcW w:w="675" w:type="dxa"/>
            <w:vAlign w:val="center"/>
          </w:tcPr>
          <w:p w14:paraId="5E086593" w14:textId="77777777" w:rsidR="00E7695D" w:rsidRPr="001C0CEF" w:rsidRDefault="00E7695D" w:rsidP="008B2930">
            <w:pPr>
              <w:spacing w:line="360" w:lineRule="auto"/>
              <w:jc w:val="center"/>
              <w:rPr>
                <w:sz w:val="24"/>
                <w:szCs w:val="24"/>
              </w:rPr>
            </w:pPr>
            <w:r w:rsidRPr="001C0CEF">
              <w:rPr>
                <w:sz w:val="24"/>
                <w:szCs w:val="24"/>
              </w:rPr>
              <w:t>7</w:t>
            </w:r>
          </w:p>
        </w:tc>
        <w:tc>
          <w:tcPr>
            <w:tcW w:w="3261" w:type="dxa"/>
            <w:vAlign w:val="center"/>
          </w:tcPr>
          <w:p w14:paraId="032DA487" w14:textId="77777777" w:rsidR="00E7695D" w:rsidRPr="001C0CEF" w:rsidRDefault="00E7695D" w:rsidP="002C3ACC">
            <w:pPr>
              <w:shd w:val="clear" w:color="auto" w:fill="FFFFFF"/>
              <w:rPr>
                <w:sz w:val="24"/>
                <w:szCs w:val="24"/>
              </w:rPr>
            </w:pPr>
            <w:r w:rsidRPr="001C0CEF">
              <w:rPr>
                <w:sz w:val="24"/>
                <w:szCs w:val="24"/>
              </w:rPr>
              <w:t>Зачет №1</w:t>
            </w:r>
          </w:p>
        </w:tc>
        <w:tc>
          <w:tcPr>
            <w:tcW w:w="850" w:type="dxa"/>
            <w:vAlign w:val="center"/>
          </w:tcPr>
          <w:p w14:paraId="090D86A5" w14:textId="77777777" w:rsidR="00E7695D" w:rsidRPr="001C0CEF" w:rsidRDefault="00E7695D" w:rsidP="002C3ACC">
            <w:pPr>
              <w:ind w:firstLine="567"/>
              <w:jc w:val="center"/>
              <w:rPr>
                <w:sz w:val="24"/>
                <w:szCs w:val="24"/>
              </w:rPr>
            </w:pPr>
          </w:p>
        </w:tc>
        <w:tc>
          <w:tcPr>
            <w:tcW w:w="851" w:type="dxa"/>
            <w:vAlign w:val="center"/>
          </w:tcPr>
          <w:p w14:paraId="66F312E0" w14:textId="77777777" w:rsidR="00E7695D" w:rsidRPr="001C0CEF" w:rsidRDefault="00E7695D" w:rsidP="002C3ACC">
            <w:pPr>
              <w:jc w:val="center"/>
              <w:rPr>
                <w:sz w:val="24"/>
                <w:szCs w:val="24"/>
              </w:rPr>
            </w:pPr>
            <w:r w:rsidRPr="001C0CEF">
              <w:rPr>
                <w:sz w:val="24"/>
                <w:szCs w:val="24"/>
              </w:rPr>
              <w:t>1</w:t>
            </w:r>
          </w:p>
        </w:tc>
        <w:tc>
          <w:tcPr>
            <w:tcW w:w="5103" w:type="dxa"/>
            <w:vAlign w:val="center"/>
          </w:tcPr>
          <w:p w14:paraId="16280F48" w14:textId="77777777" w:rsidR="00E7695D" w:rsidRPr="001C0CEF" w:rsidRDefault="00E7695D" w:rsidP="002C3ACC">
            <w:pPr>
              <w:shd w:val="clear" w:color="auto" w:fill="FFFFFF"/>
              <w:ind w:left="14" w:firstLine="567"/>
              <w:rPr>
                <w:color w:val="000000"/>
                <w:spacing w:val="4"/>
                <w:sz w:val="24"/>
                <w:szCs w:val="24"/>
              </w:rPr>
            </w:pPr>
          </w:p>
        </w:tc>
        <w:tc>
          <w:tcPr>
            <w:tcW w:w="4536" w:type="dxa"/>
          </w:tcPr>
          <w:p w14:paraId="1FB0AB3C" w14:textId="77777777" w:rsidR="00E7695D" w:rsidRPr="001C0CEF" w:rsidRDefault="00E7695D" w:rsidP="008B2930">
            <w:pPr>
              <w:shd w:val="clear" w:color="auto" w:fill="FFFFFF"/>
              <w:spacing w:line="360" w:lineRule="auto"/>
              <w:ind w:left="14" w:firstLine="567"/>
              <w:rPr>
                <w:color w:val="000000"/>
                <w:spacing w:val="4"/>
                <w:sz w:val="24"/>
                <w:szCs w:val="24"/>
              </w:rPr>
            </w:pPr>
          </w:p>
        </w:tc>
      </w:tr>
      <w:tr w:rsidR="00E7695D" w:rsidRPr="001C0CEF" w14:paraId="0C289790" w14:textId="57A5ECBF" w:rsidTr="00E7695D">
        <w:tc>
          <w:tcPr>
            <w:tcW w:w="675" w:type="dxa"/>
            <w:vAlign w:val="center"/>
          </w:tcPr>
          <w:p w14:paraId="1C34C0D3" w14:textId="77777777" w:rsidR="00E7695D" w:rsidRPr="001C0CEF" w:rsidRDefault="00E7695D" w:rsidP="008B2930">
            <w:pPr>
              <w:spacing w:line="360" w:lineRule="auto"/>
              <w:jc w:val="center"/>
              <w:rPr>
                <w:sz w:val="24"/>
                <w:szCs w:val="24"/>
              </w:rPr>
            </w:pPr>
            <w:r w:rsidRPr="001C0CEF">
              <w:rPr>
                <w:sz w:val="24"/>
                <w:szCs w:val="24"/>
              </w:rPr>
              <w:t>8</w:t>
            </w:r>
          </w:p>
        </w:tc>
        <w:tc>
          <w:tcPr>
            <w:tcW w:w="3261" w:type="dxa"/>
            <w:vAlign w:val="center"/>
          </w:tcPr>
          <w:p w14:paraId="2ED61281" w14:textId="77777777" w:rsidR="00E7695D" w:rsidRPr="001C0CEF" w:rsidRDefault="00E7695D" w:rsidP="002C3ACC">
            <w:pPr>
              <w:shd w:val="clear" w:color="auto" w:fill="FFFFFF"/>
              <w:rPr>
                <w:color w:val="000000"/>
                <w:spacing w:val="2"/>
                <w:sz w:val="24"/>
                <w:szCs w:val="24"/>
              </w:rPr>
            </w:pPr>
            <w:r w:rsidRPr="001C0CEF">
              <w:rPr>
                <w:sz w:val="24"/>
                <w:szCs w:val="24"/>
              </w:rPr>
              <w:t>Изображение круглых тел в ортогональной проекции.</w:t>
            </w:r>
          </w:p>
        </w:tc>
        <w:tc>
          <w:tcPr>
            <w:tcW w:w="850" w:type="dxa"/>
            <w:vAlign w:val="center"/>
          </w:tcPr>
          <w:p w14:paraId="6590AD03" w14:textId="77777777" w:rsidR="00E7695D" w:rsidRPr="001C0CEF" w:rsidRDefault="00E7695D" w:rsidP="002C3ACC">
            <w:pPr>
              <w:jc w:val="center"/>
              <w:rPr>
                <w:sz w:val="24"/>
                <w:szCs w:val="24"/>
              </w:rPr>
            </w:pPr>
            <w:r w:rsidRPr="001C0CEF">
              <w:rPr>
                <w:sz w:val="24"/>
                <w:szCs w:val="24"/>
              </w:rPr>
              <w:t>1</w:t>
            </w:r>
          </w:p>
        </w:tc>
        <w:tc>
          <w:tcPr>
            <w:tcW w:w="851" w:type="dxa"/>
            <w:vAlign w:val="center"/>
          </w:tcPr>
          <w:p w14:paraId="7A4A373C" w14:textId="77777777" w:rsidR="00E7695D" w:rsidRPr="001C0CEF" w:rsidRDefault="00E7695D" w:rsidP="002C3ACC">
            <w:pPr>
              <w:jc w:val="center"/>
              <w:rPr>
                <w:sz w:val="24"/>
                <w:szCs w:val="24"/>
              </w:rPr>
            </w:pPr>
            <w:r w:rsidRPr="001C0CEF">
              <w:rPr>
                <w:sz w:val="24"/>
                <w:szCs w:val="24"/>
              </w:rPr>
              <w:t>2</w:t>
            </w:r>
          </w:p>
        </w:tc>
        <w:tc>
          <w:tcPr>
            <w:tcW w:w="5103" w:type="dxa"/>
            <w:vAlign w:val="center"/>
          </w:tcPr>
          <w:p w14:paraId="0C35EF43" w14:textId="11367EFB" w:rsidR="00E7695D" w:rsidRPr="001C0CEF" w:rsidRDefault="00E7695D" w:rsidP="002C3ACC">
            <w:pPr>
              <w:rPr>
                <w:sz w:val="24"/>
                <w:szCs w:val="24"/>
              </w:rPr>
            </w:pPr>
            <w:r w:rsidRPr="001C0CEF">
              <w:rPr>
                <w:color w:val="000000"/>
                <w:spacing w:val="-4"/>
                <w:sz w:val="24"/>
                <w:szCs w:val="24"/>
              </w:rPr>
              <w:t>Решение упражнений и задач.</w:t>
            </w:r>
          </w:p>
        </w:tc>
        <w:tc>
          <w:tcPr>
            <w:tcW w:w="4536" w:type="dxa"/>
          </w:tcPr>
          <w:p w14:paraId="13782DF6" w14:textId="77777777" w:rsidR="00E7695D" w:rsidRPr="001C0CEF" w:rsidRDefault="00E7695D" w:rsidP="008B2930">
            <w:pPr>
              <w:spacing w:line="360" w:lineRule="auto"/>
              <w:rPr>
                <w:color w:val="000000"/>
                <w:spacing w:val="-4"/>
                <w:sz w:val="24"/>
                <w:szCs w:val="24"/>
              </w:rPr>
            </w:pPr>
          </w:p>
        </w:tc>
      </w:tr>
      <w:tr w:rsidR="00E7695D" w:rsidRPr="001C0CEF" w14:paraId="5F538A8E" w14:textId="0487F04A" w:rsidTr="00E7695D">
        <w:tc>
          <w:tcPr>
            <w:tcW w:w="675" w:type="dxa"/>
            <w:vAlign w:val="center"/>
          </w:tcPr>
          <w:p w14:paraId="0C4B27F6" w14:textId="77777777" w:rsidR="00E7695D" w:rsidRPr="001C0CEF" w:rsidRDefault="00E7695D" w:rsidP="008B2930">
            <w:pPr>
              <w:spacing w:line="360" w:lineRule="auto"/>
              <w:jc w:val="center"/>
              <w:rPr>
                <w:sz w:val="24"/>
                <w:szCs w:val="24"/>
              </w:rPr>
            </w:pPr>
            <w:r w:rsidRPr="001C0CEF">
              <w:rPr>
                <w:sz w:val="24"/>
                <w:szCs w:val="24"/>
              </w:rPr>
              <w:t>9</w:t>
            </w:r>
          </w:p>
        </w:tc>
        <w:tc>
          <w:tcPr>
            <w:tcW w:w="3261" w:type="dxa"/>
            <w:vAlign w:val="center"/>
          </w:tcPr>
          <w:p w14:paraId="3A48C822" w14:textId="77777777" w:rsidR="00E7695D" w:rsidRPr="001C0CEF" w:rsidRDefault="00E7695D" w:rsidP="002C3ACC">
            <w:pPr>
              <w:shd w:val="clear" w:color="auto" w:fill="FFFFFF"/>
              <w:rPr>
                <w:sz w:val="24"/>
                <w:szCs w:val="24"/>
              </w:rPr>
            </w:pPr>
            <w:r w:rsidRPr="001C0CEF">
              <w:rPr>
                <w:sz w:val="24"/>
                <w:szCs w:val="24"/>
              </w:rPr>
              <w:t>Изображение комбинаций многогранников и круглых тел в ортогональной проекции.</w:t>
            </w:r>
          </w:p>
        </w:tc>
        <w:tc>
          <w:tcPr>
            <w:tcW w:w="850" w:type="dxa"/>
            <w:vAlign w:val="center"/>
          </w:tcPr>
          <w:p w14:paraId="153289EF" w14:textId="77777777" w:rsidR="00E7695D" w:rsidRPr="001C0CEF" w:rsidRDefault="00E7695D" w:rsidP="002C3ACC">
            <w:pPr>
              <w:jc w:val="center"/>
              <w:rPr>
                <w:sz w:val="24"/>
                <w:szCs w:val="24"/>
              </w:rPr>
            </w:pPr>
            <w:r w:rsidRPr="001C0CEF">
              <w:rPr>
                <w:sz w:val="24"/>
                <w:szCs w:val="24"/>
              </w:rPr>
              <w:t>1</w:t>
            </w:r>
          </w:p>
        </w:tc>
        <w:tc>
          <w:tcPr>
            <w:tcW w:w="851" w:type="dxa"/>
            <w:vAlign w:val="center"/>
          </w:tcPr>
          <w:p w14:paraId="4EE25789" w14:textId="77777777" w:rsidR="00E7695D" w:rsidRPr="001C0CEF" w:rsidRDefault="00E7695D" w:rsidP="002C3ACC">
            <w:pPr>
              <w:jc w:val="center"/>
              <w:rPr>
                <w:sz w:val="24"/>
                <w:szCs w:val="24"/>
              </w:rPr>
            </w:pPr>
            <w:r w:rsidRPr="001C0CEF">
              <w:rPr>
                <w:sz w:val="24"/>
                <w:szCs w:val="24"/>
              </w:rPr>
              <w:t>2</w:t>
            </w:r>
          </w:p>
        </w:tc>
        <w:tc>
          <w:tcPr>
            <w:tcW w:w="5103" w:type="dxa"/>
            <w:vAlign w:val="center"/>
          </w:tcPr>
          <w:p w14:paraId="5C450812" w14:textId="72B20F50" w:rsidR="00E7695D" w:rsidRPr="001C0CEF" w:rsidRDefault="00E7695D" w:rsidP="002C3ACC">
            <w:pPr>
              <w:rPr>
                <w:sz w:val="24"/>
                <w:szCs w:val="24"/>
              </w:rPr>
            </w:pPr>
            <w:r w:rsidRPr="001C0CEF">
              <w:rPr>
                <w:color w:val="000000"/>
                <w:spacing w:val="-4"/>
                <w:sz w:val="24"/>
                <w:szCs w:val="24"/>
              </w:rPr>
              <w:t>Решение упражнений и задач.</w:t>
            </w:r>
          </w:p>
        </w:tc>
        <w:tc>
          <w:tcPr>
            <w:tcW w:w="4536" w:type="dxa"/>
          </w:tcPr>
          <w:p w14:paraId="6E1A0A04" w14:textId="77777777" w:rsidR="00E7695D" w:rsidRPr="001C0CEF" w:rsidRDefault="00E7695D" w:rsidP="008B2930">
            <w:pPr>
              <w:spacing w:line="360" w:lineRule="auto"/>
              <w:rPr>
                <w:color w:val="000000"/>
                <w:spacing w:val="-4"/>
                <w:sz w:val="24"/>
                <w:szCs w:val="24"/>
              </w:rPr>
            </w:pPr>
          </w:p>
        </w:tc>
      </w:tr>
      <w:tr w:rsidR="00E7695D" w:rsidRPr="001C0CEF" w14:paraId="5BEB6370" w14:textId="77FF3210" w:rsidTr="00E7695D">
        <w:tc>
          <w:tcPr>
            <w:tcW w:w="675" w:type="dxa"/>
            <w:vAlign w:val="center"/>
          </w:tcPr>
          <w:p w14:paraId="22F758A2" w14:textId="77777777" w:rsidR="00E7695D" w:rsidRPr="001C0CEF" w:rsidRDefault="00E7695D" w:rsidP="008B2930">
            <w:pPr>
              <w:spacing w:line="360" w:lineRule="auto"/>
              <w:jc w:val="center"/>
              <w:rPr>
                <w:sz w:val="24"/>
                <w:szCs w:val="24"/>
              </w:rPr>
            </w:pPr>
            <w:r w:rsidRPr="001C0CEF">
              <w:rPr>
                <w:sz w:val="24"/>
                <w:szCs w:val="24"/>
              </w:rPr>
              <w:t>10</w:t>
            </w:r>
          </w:p>
        </w:tc>
        <w:tc>
          <w:tcPr>
            <w:tcW w:w="3261" w:type="dxa"/>
            <w:vAlign w:val="center"/>
          </w:tcPr>
          <w:p w14:paraId="060FF9AD" w14:textId="77777777" w:rsidR="00E7695D" w:rsidRPr="001C0CEF" w:rsidRDefault="00E7695D" w:rsidP="002C3ACC">
            <w:pPr>
              <w:shd w:val="clear" w:color="auto" w:fill="FFFFFF"/>
              <w:rPr>
                <w:color w:val="000000"/>
                <w:spacing w:val="2"/>
                <w:sz w:val="24"/>
                <w:szCs w:val="24"/>
              </w:rPr>
            </w:pPr>
            <w:r w:rsidRPr="001C0CEF">
              <w:rPr>
                <w:sz w:val="24"/>
                <w:szCs w:val="24"/>
              </w:rPr>
              <w:t xml:space="preserve">Центральное проектирование и его свойства. </w:t>
            </w:r>
            <w:r w:rsidRPr="001C0CEF">
              <w:rPr>
                <w:color w:val="000000"/>
                <w:spacing w:val="2"/>
                <w:sz w:val="24"/>
                <w:szCs w:val="24"/>
              </w:rPr>
              <w:t>Перспектива</w:t>
            </w:r>
          </w:p>
        </w:tc>
        <w:tc>
          <w:tcPr>
            <w:tcW w:w="850" w:type="dxa"/>
            <w:vAlign w:val="center"/>
          </w:tcPr>
          <w:p w14:paraId="2DEA0584" w14:textId="77777777" w:rsidR="00E7695D" w:rsidRPr="001C0CEF" w:rsidRDefault="00E7695D" w:rsidP="002C3ACC">
            <w:pPr>
              <w:jc w:val="center"/>
              <w:rPr>
                <w:sz w:val="24"/>
                <w:szCs w:val="24"/>
              </w:rPr>
            </w:pPr>
            <w:r w:rsidRPr="001C0CEF">
              <w:rPr>
                <w:sz w:val="24"/>
                <w:szCs w:val="24"/>
              </w:rPr>
              <w:t>1</w:t>
            </w:r>
          </w:p>
        </w:tc>
        <w:tc>
          <w:tcPr>
            <w:tcW w:w="851" w:type="dxa"/>
            <w:vAlign w:val="center"/>
          </w:tcPr>
          <w:p w14:paraId="05E25E1E" w14:textId="77777777" w:rsidR="00E7695D" w:rsidRPr="001C0CEF" w:rsidRDefault="00E7695D" w:rsidP="002C3ACC">
            <w:pPr>
              <w:jc w:val="center"/>
              <w:rPr>
                <w:sz w:val="24"/>
                <w:szCs w:val="24"/>
              </w:rPr>
            </w:pPr>
            <w:r w:rsidRPr="001C0CEF">
              <w:rPr>
                <w:sz w:val="24"/>
                <w:szCs w:val="24"/>
              </w:rPr>
              <w:t>2</w:t>
            </w:r>
          </w:p>
        </w:tc>
        <w:tc>
          <w:tcPr>
            <w:tcW w:w="5103" w:type="dxa"/>
            <w:vAlign w:val="center"/>
          </w:tcPr>
          <w:p w14:paraId="58414B1C" w14:textId="77777777" w:rsidR="00E7695D" w:rsidRPr="001C0CEF" w:rsidRDefault="00E7695D" w:rsidP="002C3ACC">
            <w:pPr>
              <w:shd w:val="clear" w:color="auto" w:fill="FFFFFF"/>
              <w:rPr>
                <w:color w:val="000000"/>
                <w:spacing w:val="1"/>
                <w:sz w:val="24"/>
                <w:szCs w:val="24"/>
              </w:rPr>
            </w:pPr>
            <w:r w:rsidRPr="001C0CEF">
              <w:rPr>
                <w:color w:val="000000"/>
                <w:spacing w:val="4"/>
                <w:sz w:val="24"/>
                <w:szCs w:val="24"/>
              </w:rPr>
              <w:t xml:space="preserve">Анализ и решение </w:t>
            </w:r>
            <w:r w:rsidRPr="001C0CEF">
              <w:rPr>
                <w:color w:val="000000"/>
                <w:spacing w:val="-1"/>
                <w:sz w:val="24"/>
                <w:szCs w:val="24"/>
              </w:rPr>
              <w:t>практических задач</w:t>
            </w:r>
          </w:p>
        </w:tc>
        <w:tc>
          <w:tcPr>
            <w:tcW w:w="4536" w:type="dxa"/>
          </w:tcPr>
          <w:p w14:paraId="14307E56" w14:textId="77777777" w:rsidR="00E7695D" w:rsidRPr="001C0CEF" w:rsidRDefault="00E7695D" w:rsidP="008B2930">
            <w:pPr>
              <w:shd w:val="clear" w:color="auto" w:fill="FFFFFF"/>
              <w:spacing w:line="360" w:lineRule="auto"/>
              <w:rPr>
                <w:color w:val="000000"/>
                <w:spacing w:val="4"/>
                <w:sz w:val="24"/>
                <w:szCs w:val="24"/>
              </w:rPr>
            </w:pPr>
          </w:p>
        </w:tc>
      </w:tr>
      <w:tr w:rsidR="00E7695D" w:rsidRPr="001C0CEF" w14:paraId="6F07CE2B" w14:textId="236B59B9" w:rsidTr="00E7695D">
        <w:tc>
          <w:tcPr>
            <w:tcW w:w="675" w:type="dxa"/>
            <w:vAlign w:val="center"/>
          </w:tcPr>
          <w:p w14:paraId="70529999" w14:textId="77777777" w:rsidR="00E7695D" w:rsidRPr="001C0CEF" w:rsidRDefault="00E7695D" w:rsidP="008B2930">
            <w:pPr>
              <w:spacing w:line="360" w:lineRule="auto"/>
              <w:jc w:val="center"/>
              <w:rPr>
                <w:sz w:val="24"/>
                <w:szCs w:val="24"/>
              </w:rPr>
            </w:pPr>
            <w:r w:rsidRPr="001C0CEF">
              <w:rPr>
                <w:sz w:val="24"/>
                <w:szCs w:val="24"/>
              </w:rPr>
              <w:t>11</w:t>
            </w:r>
          </w:p>
        </w:tc>
        <w:tc>
          <w:tcPr>
            <w:tcW w:w="3261" w:type="dxa"/>
            <w:vAlign w:val="center"/>
          </w:tcPr>
          <w:p w14:paraId="2BDB8196" w14:textId="77777777" w:rsidR="00E7695D" w:rsidRPr="001C0CEF" w:rsidRDefault="00E7695D" w:rsidP="002C3ACC">
            <w:pPr>
              <w:shd w:val="clear" w:color="auto" w:fill="FFFFFF"/>
              <w:rPr>
                <w:sz w:val="24"/>
                <w:szCs w:val="24"/>
              </w:rPr>
            </w:pPr>
            <w:r w:rsidRPr="001C0CEF">
              <w:rPr>
                <w:sz w:val="24"/>
                <w:szCs w:val="24"/>
              </w:rPr>
              <w:t>Изображение пространственных фигур в центральной проекции (перспективе).</w:t>
            </w:r>
          </w:p>
        </w:tc>
        <w:tc>
          <w:tcPr>
            <w:tcW w:w="850" w:type="dxa"/>
            <w:vAlign w:val="center"/>
          </w:tcPr>
          <w:p w14:paraId="1F072CD6" w14:textId="77777777" w:rsidR="00E7695D" w:rsidRPr="001C0CEF" w:rsidRDefault="00E7695D" w:rsidP="002C3ACC">
            <w:pPr>
              <w:jc w:val="center"/>
              <w:rPr>
                <w:sz w:val="24"/>
                <w:szCs w:val="24"/>
              </w:rPr>
            </w:pPr>
            <w:r w:rsidRPr="001C0CEF">
              <w:rPr>
                <w:sz w:val="24"/>
                <w:szCs w:val="24"/>
              </w:rPr>
              <w:t>1</w:t>
            </w:r>
          </w:p>
        </w:tc>
        <w:tc>
          <w:tcPr>
            <w:tcW w:w="851" w:type="dxa"/>
            <w:vAlign w:val="center"/>
          </w:tcPr>
          <w:p w14:paraId="714FE34F" w14:textId="77777777" w:rsidR="00E7695D" w:rsidRPr="001C0CEF" w:rsidRDefault="00E7695D" w:rsidP="002C3ACC">
            <w:pPr>
              <w:jc w:val="center"/>
              <w:rPr>
                <w:sz w:val="24"/>
                <w:szCs w:val="24"/>
              </w:rPr>
            </w:pPr>
            <w:r w:rsidRPr="001C0CEF">
              <w:rPr>
                <w:sz w:val="24"/>
                <w:szCs w:val="24"/>
              </w:rPr>
              <w:t>1</w:t>
            </w:r>
          </w:p>
        </w:tc>
        <w:tc>
          <w:tcPr>
            <w:tcW w:w="5103" w:type="dxa"/>
            <w:vAlign w:val="center"/>
          </w:tcPr>
          <w:p w14:paraId="20D0382D" w14:textId="34026FBE" w:rsidR="00E7695D" w:rsidRPr="001C0CEF" w:rsidRDefault="00E7695D" w:rsidP="002C3ACC">
            <w:pPr>
              <w:shd w:val="clear" w:color="auto" w:fill="FFFFFF"/>
              <w:rPr>
                <w:color w:val="000000"/>
                <w:spacing w:val="4"/>
                <w:sz w:val="24"/>
                <w:szCs w:val="24"/>
              </w:rPr>
            </w:pPr>
            <w:r w:rsidRPr="001C0CEF">
              <w:rPr>
                <w:color w:val="000000"/>
                <w:spacing w:val="-4"/>
                <w:sz w:val="24"/>
                <w:szCs w:val="24"/>
              </w:rPr>
              <w:t>Решение упражнений и задач.</w:t>
            </w:r>
          </w:p>
        </w:tc>
        <w:tc>
          <w:tcPr>
            <w:tcW w:w="4536" w:type="dxa"/>
          </w:tcPr>
          <w:p w14:paraId="685DD5B0" w14:textId="77777777" w:rsidR="00E7695D" w:rsidRPr="001C0CEF" w:rsidRDefault="00E7695D" w:rsidP="008B2930">
            <w:pPr>
              <w:shd w:val="clear" w:color="auto" w:fill="FFFFFF"/>
              <w:spacing w:line="360" w:lineRule="auto"/>
              <w:rPr>
                <w:color w:val="000000"/>
                <w:spacing w:val="-4"/>
                <w:sz w:val="24"/>
                <w:szCs w:val="24"/>
              </w:rPr>
            </w:pPr>
          </w:p>
        </w:tc>
      </w:tr>
      <w:tr w:rsidR="00E7695D" w:rsidRPr="001C0CEF" w14:paraId="1981A6AA" w14:textId="72DBA5B7" w:rsidTr="00E7695D">
        <w:tc>
          <w:tcPr>
            <w:tcW w:w="675" w:type="dxa"/>
            <w:vAlign w:val="center"/>
          </w:tcPr>
          <w:p w14:paraId="197D2DD3" w14:textId="77777777" w:rsidR="00E7695D" w:rsidRPr="001C0CEF" w:rsidRDefault="00E7695D" w:rsidP="008B2930">
            <w:pPr>
              <w:spacing w:line="360" w:lineRule="auto"/>
              <w:jc w:val="center"/>
              <w:rPr>
                <w:sz w:val="24"/>
                <w:szCs w:val="24"/>
              </w:rPr>
            </w:pPr>
            <w:r w:rsidRPr="001C0CEF">
              <w:rPr>
                <w:sz w:val="24"/>
                <w:szCs w:val="24"/>
              </w:rPr>
              <w:t>12</w:t>
            </w:r>
          </w:p>
        </w:tc>
        <w:tc>
          <w:tcPr>
            <w:tcW w:w="3261" w:type="dxa"/>
            <w:vAlign w:val="center"/>
          </w:tcPr>
          <w:p w14:paraId="7253C833" w14:textId="77777777" w:rsidR="00E7695D" w:rsidRPr="001C0CEF" w:rsidRDefault="00E7695D" w:rsidP="002C3ACC">
            <w:pPr>
              <w:shd w:val="clear" w:color="auto" w:fill="FFFFFF"/>
              <w:rPr>
                <w:color w:val="000000"/>
                <w:spacing w:val="2"/>
                <w:sz w:val="24"/>
                <w:szCs w:val="24"/>
              </w:rPr>
            </w:pPr>
            <w:r w:rsidRPr="001C0CEF">
              <w:rPr>
                <w:color w:val="000000"/>
                <w:spacing w:val="2"/>
                <w:sz w:val="24"/>
                <w:szCs w:val="24"/>
              </w:rPr>
              <w:t xml:space="preserve">Использование графического редактора «Adobe </w:t>
            </w:r>
            <w:proofErr w:type="spellStart"/>
            <w:r w:rsidRPr="001C0CEF">
              <w:rPr>
                <w:color w:val="000000"/>
                <w:spacing w:val="2"/>
                <w:sz w:val="24"/>
                <w:szCs w:val="24"/>
              </w:rPr>
              <w:t>Illustrator</w:t>
            </w:r>
            <w:proofErr w:type="spellEnd"/>
            <w:r w:rsidRPr="001C0CEF">
              <w:rPr>
                <w:color w:val="000000"/>
                <w:spacing w:val="2"/>
                <w:sz w:val="24"/>
                <w:szCs w:val="24"/>
              </w:rPr>
              <w:t>» для изображения пространственных фигур</w:t>
            </w:r>
          </w:p>
        </w:tc>
        <w:tc>
          <w:tcPr>
            <w:tcW w:w="850" w:type="dxa"/>
            <w:vAlign w:val="center"/>
          </w:tcPr>
          <w:p w14:paraId="1334307C" w14:textId="77777777" w:rsidR="00E7695D" w:rsidRPr="001C0CEF" w:rsidRDefault="00E7695D" w:rsidP="002C3ACC">
            <w:pPr>
              <w:jc w:val="center"/>
              <w:rPr>
                <w:sz w:val="24"/>
                <w:szCs w:val="24"/>
              </w:rPr>
            </w:pPr>
            <w:r w:rsidRPr="001C0CEF">
              <w:rPr>
                <w:sz w:val="24"/>
                <w:szCs w:val="24"/>
              </w:rPr>
              <w:t>1</w:t>
            </w:r>
          </w:p>
        </w:tc>
        <w:tc>
          <w:tcPr>
            <w:tcW w:w="851" w:type="dxa"/>
            <w:vAlign w:val="center"/>
          </w:tcPr>
          <w:p w14:paraId="5434C483" w14:textId="77777777" w:rsidR="00E7695D" w:rsidRPr="001C0CEF" w:rsidRDefault="00E7695D" w:rsidP="002C3ACC">
            <w:pPr>
              <w:jc w:val="center"/>
              <w:rPr>
                <w:sz w:val="24"/>
                <w:szCs w:val="24"/>
              </w:rPr>
            </w:pPr>
            <w:r w:rsidRPr="001C0CEF">
              <w:rPr>
                <w:sz w:val="24"/>
                <w:szCs w:val="24"/>
              </w:rPr>
              <w:t>2</w:t>
            </w:r>
          </w:p>
        </w:tc>
        <w:tc>
          <w:tcPr>
            <w:tcW w:w="5103" w:type="dxa"/>
            <w:vAlign w:val="center"/>
          </w:tcPr>
          <w:p w14:paraId="0763A9AA" w14:textId="5C859347" w:rsidR="00E7695D" w:rsidRPr="001C0CEF" w:rsidRDefault="00E7695D" w:rsidP="002C3ACC">
            <w:pPr>
              <w:shd w:val="clear" w:color="auto" w:fill="FFFFFF"/>
              <w:rPr>
                <w:color w:val="000000"/>
                <w:spacing w:val="-2"/>
                <w:sz w:val="24"/>
                <w:szCs w:val="24"/>
              </w:rPr>
            </w:pPr>
            <w:r w:rsidRPr="001C0CEF">
              <w:rPr>
                <w:color w:val="000000"/>
                <w:spacing w:val="-2"/>
                <w:sz w:val="24"/>
                <w:szCs w:val="24"/>
              </w:rPr>
              <w:t>Овладение базовыми умениями ИТ (Основы работы с графическим редактором).</w:t>
            </w:r>
          </w:p>
          <w:p w14:paraId="15708A98" w14:textId="0B700109" w:rsidR="00E7695D" w:rsidRPr="001C0CEF" w:rsidRDefault="00E7695D" w:rsidP="002C3ACC">
            <w:pPr>
              <w:rPr>
                <w:color w:val="000000"/>
                <w:spacing w:val="1"/>
                <w:sz w:val="24"/>
                <w:szCs w:val="24"/>
              </w:rPr>
            </w:pPr>
            <w:r w:rsidRPr="001C0CEF">
              <w:rPr>
                <w:color w:val="000000"/>
                <w:spacing w:val="-2"/>
                <w:sz w:val="24"/>
                <w:szCs w:val="24"/>
              </w:rPr>
              <w:t xml:space="preserve">Проектировочная </w:t>
            </w:r>
            <w:r w:rsidRPr="001C0CEF">
              <w:rPr>
                <w:color w:val="000000"/>
                <w:sz w:val="24"/>
                <w:szCs w:val="24"/>
              </w:rPr>
              <w:t>деятельность. Составле</w:t>
            </w:r>
            <w:r w:rsidRPr="001C0CEF">
              <w:rPr>
                <w:color w:val="000000"/>
                <w:sz w:val="24"/>
                <w:szCs w:val="24"/>
              </w:rPr>
              <w:softHyphen/>
              <w:t xml:space="preserve">ние индивидуальных </w:t>
            </w:r>
            <w:r w:rsidRPr="001C0CEF">
              <w:rPr>
                <w:color w:val="000000"/>
                <w:spacing w:val="-2"/>
                <w:sz w:val="24"/>
                <w:szCs w:val="24"/>
              </w:rPr>
              <w:t>проектов (твор</w:t>
            </w:r>
            <w:r w:rsidRPr="001C0CEF">
              <w:rPr>
                <w:color w:val="000000"/>
                <w:spacing w:val="-1"/>
                <w:sz w:val="24"/>
                <w:szCs w:val="24"/>
              </w:rPr>
              <w:t>ческая деятельность).</w:t>
            </w:r>
          </w:p>
        </w:tc>
        <w:tc>
          <w:tcPr>
            <w:tcW w:w="4536" w:type="dxa"/>
          </w:tcPr>
          <w:p w14:paraId="6F714315" w14:textId="341C0A00" w:rsidR="00E7695D" w:rsidRPr="001C0CEF" w:rsidRDefault="00EA13A8" w:rsidP="00EA13A8">
            <w:pPr>
              <w:shd w:val="clear" w:color="auto" w:fill="FFFFFF"/>
              <w:rPr>
                <w:color w:val="000000"/>
                <w:spacing w:val="-2"/>
                <w:sz w:val="24"/>
                <w:szCs w:val="24"/>
              </w:rPr>
            </w:pPr>
            <w:r w:rsidRPr="001C0CEF">
              <w:rPr>
                <w:sz w:val="24"/>
                <w:szCs w:val="24"/>
              </w:rPr>
              <w:t>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w:t>
            </w:r>
          </w:p>
        </w:tc>
      </w:tr>
      <w:tr w:rsidR="00E7695D" w:rsidRPr="001C0CEF" w14:paraId="2B0DCA2C" w14:textId="67276228" w:rsidTr="00E7695D">
        <w:tc>
          <w:tcPr>
            <w:tcW w:w="675" w:type="dxa"/>
            <w:vAlign w:val="center"/>
          </w:tcPr>
          <w:p w14:paraId="1DE37923" w14:textId="77777777" w:rsidR="00E7695D" w:rsidRPr="001C0CEF" w:rsidRDefault="00E7695D" w:rsidP="008B2930">
            <w:pPr>
              <w:spacing w:line="360" w:lineRule="auto"/>
              <w:jc w:val="center"/>
              <w:rPr>
                <w:sz w:val="24"/>
                <w:szCs w:val="24"/>
              </w:rPr>
            </w:pPr>
            <w:r w:rsidRPr="001C0CEF">
              <w:rPr>
                <w:sz w:val="24"/>
                <w:szCs w:val="24"/>
              </w:rPr>
              <w:t>13</w:t>
            </w:r>
          </w:p>
        </w:tc>
        <w:tc>
          <w:tcPr>
            <w:tcW w:w="3261" w:type="dxa"/>
            <w:vAlign w:val="center"/>
          </w:tcPr>
          <w:p w14:paraId="3AAB0217" w14:textId="77777777" w:rsidR="00E7695D" w:rsidRPr="001C0CEF" w:rsidRDefault="00E7695D" w:rsidP="002C3ACC">
            <w:pPr>
              <w:shd w:val="clear" w:color="auto" w:fill="FFFFFF"/>
              <w:rPr>
                <w:color w:val="000000"/>
                <w:spacing w:val="2"/>
                <w:sz w:val="24"/>
                <w:szCs w:val="24"/>
              </w:rPr>
            </w:pPr>
            <w:r w:rsidRPr="001C0CEF">
              <w:rPr>
                <w:sz w:val="24"/>
                <w:szCs w:val="24"/>
              </w:rPr>
              <w:t>Зачет №2</w:t>
            </w:r>
          </w:p>
        </w:tc>
        <w:tc>
          <w:tcPr>
            <w:tcW w:w="850" w:type="dxa"/>
            <w:vAlign w:val="center"/>
          </w:tcPr>
          <w:p w14:paraId="4D7C060B" w14:textId="77777777" w:rsidR="00E7695D" w:rsidRPr="001C0CEF" w:rsidRDefault="00E7695D" w:rsidP="002C3ACC">
            <w:pPr>
              <w:ind w:firstLine="567"/>
              <w:jc w:val="center"/>
              <w:rPr>
                <w:sz w:val="24"/>
                <w:szCs w:val="24"/>
              </w:rPr>
            </w:pPr>
          </w:p>
        </w:tc>
        <w:tc>
          <w:tcPr>
            <w:tcW w:w="851" w:type="dxa"/>
            <w:vAlign w:val="center"/>
          </w:tcPr>
          <w:p w14:paraId="2A00BE19" w14:textId="77777777" w:rsidR="00E7695D" w:rsidRPr="001C0CEF" w:rsidRDefault="00E7695D" w:rsidP="002C3ACC">
            <w:pPr>
              <w:jc w:val="center"/>
              <w:rPr>
                <w:sz w:val="24"/>
                <w:szCs w:val="24"/>
              </w:rPr>
            </w:pPr>
            <w:r w:rsidRPr="001C0CEF">
              <w:rPr>
                <w:sz w:val="24"/>
                <w:szCs w:val="24"/>
              </w:rPr>
              <w:t>2</w:t>
            </w:r>
          </w:p>
        </w:tc>
        <w:tc>
          <w:tcPr>
            <w:tcW w:w="5103" w:type="dxa"/>
            <w:vAlign w:val="center"/>
          </w:tcPr>
          <w:p w14:paraId="79898059" w14:textId="77777777" w:rsidR="00E7695D" w:rsidRPr="001C0CEF" w:rsidRDefault="00E7695D" w:rsidP="002C3ACC">
            <w:pPr>
              <w:shd w:val="clear" w:color="auto" w:fill="FFFFFF"/>
              <w:rPr>
                <w:color w:val="000000"/>
                <w:spacing w:val="1"/>
                <w:sz w:val="24"/>
                <w:szCs w:val="24"/>
              </w:rPr>
            </w:pPr>
            <w:r w:rsidRPr="001C0CEF">
              <w:rPr>
                <w:color w:val="000000"/>
                <w:spacing w:val="-2"/>
                <w:sz w:val="24"/>
                <w:szCs w:val="24"/>
              </w:rPr>
              <w:t>Представление и защита индивидуальных проектов по всему курсу.</w:t>
            </w:r>
          </w:p>
        </w:tc>
        <w:tc>
          <w:tcPr>
            <w:tcW w:w="4536" w:type="dxa"/>
          </w:tcPr>
          <w:p w14:paraId="6CED772A" w14:textId="77777777" w:rsidR="00E7695D" w:rsidRPr="001C0CEF" w:rsidRDefault="00E7695D" w:rsidP="008B2930">
            <w:pPr>
              <w:shd w:val="clear" w:color="auto" w:fill="FFFFFF"/>
              <w:spacing w:line="360" w:lineRule="auto"/>
              <w:rPr>
                <w:color w:val="000000"/>
                <w:spacing w:val="-2"/>
                <w:sz w:val="24"/>
                <w:szCs w:val="24"/>
              </w:rPr>
            </w:pPr>
          </w:p>
        </w:tc>
      </w:tr>
    </w:tbl>
    <w:p w14:paraId="0AD25A70" w14:textId="77777777" w:rsidR="00D40C28" w:rsidRPr="001C0CEF" w:rsidRDefault="00D40C28" w:rsidP="00B074C0">
      <w:pPr>
        <w:spacing w:line="360" w:lineRule="auto"/>
        <w:ind w:firstLine="567"/>
        <w:jc w:val="center"/>
        <w:rPr>
          <w:rFonts w:ascii="Times New Roman" w:hAnsi="Times New Roman" w:cs="Times New Roman"/>
          <w:b/>
          <w:sz w:val="24"/>
          <w:szCs w:val="24"/>
        </w:rPr>
      </w:pPr>
    </w:p>
    <w:p w14:paraId="2A5EFCC4" w14:textId="77777777" w:rsidR="00BE026D" w:rsidRDefault="00BE026D" w:rsidP="00B074C0">
      <w:pPr>
        <w:spacing w:line="360" w:lineRule="auto"/>
        <w:ind w:firstLine="567"/>
        <w:jc w:val="center"/>
        <w:rPr>
          <w:rFonts w:ascii="Times New Roman" w:hAnsi="Times New Roman" w:cs="Times New Roman"/>
          <w:b/>
          <w:sz w:val="24"/>
          <w:szCs w:val="24"/>
        </w:rPr>
      </w:pPr>
    </w:p>
    <w:p w14:paraId="21A1408A" w14:textId="77777777" w:rsidR="00BE026D" w:rsidRDefault="00BE026D" w:rsidP="00B074C0">
      <w:pPr>
        <w:spacing w:line="360" w:lineRule="auto"/>
        <w:ind w:firstLine="567"/>
        <w:jc w:val="center"/>
        <w:rPr>
          <w:rFonts w:ascii="Times New Roman" w:hAnsi="Times New Roman" w:cs="Times New Roman"/>
          <w:b/>
          <w:sz w:val="24"/>
          <w:szCs w:val="24"/>
        </w:rPr>
      </w:pPr>
    </w:p>
    <w:p w14:paraId="20CA5539" w14:textId="77777777" w:rsidR="00BE026D" w:rsidRDefault="00BE026D" w:rsidP="00B074C0">
      <w:pPr>
        <w:spacing w:line="360" w:lineRule="auto"/>
        <w:ind w:firstLine="567"/>
        <w:jc w:val="center"/>
        <w:rPr>
          <w:rFonts w:ascii="Times New Roman" w:hAnsi="Times New Roman" w:cs="Times New Roman"/>
          <w:b/>
          <w:sz w:val="24"/>
          <w:szCs w:val="24"/>
        </w:rPr>
      </w:pPr>
    </w:p>
    <w:p w14:paraId="25468C9C" w14:textId="77777777" w:rsidR="00BE026D" w:rsidRDefault="00BE026D" w:rsidP="00B074C0">
      <w:pPr>
        <w:spacing w:line="360" w:lineRule="auto"/>
        <w:ind w:firstLine="567"/>
        <w:jc w:val="center"/>
        <w:rPr>
          <w:rFonts w:ascii="Times New Roman" w:hAnsi="Times New Roman" w:cs="Times New Roman"/>
          <w:b/>
          <w:sz w:val="24"/>
          <w:szCs w:val="24"/>
        </w:rPr>
      </w:pPr>
    </w:p>
    <w:p w14:paraId="2069ED88" w14:textId="77777777" w:rsidR="00BE026D" w:rsidRDefault="00BE026D" w:rsidP="00B074C0">
      <w:pPr>
        <w:spacing w:line="360" w:lineRule="auto"/>
        <w:ind w:firstLine="567"/>
        <w:jc w:val="center"/>
        <w:rPr>
          <w:rFonts w:ascii="Times New Roman" w:hAnsi="Times New Roman" w:cs="Times New Roman"/>
          <w:b/>
          <w:sz w:val="24"/>
          <w:szCs w:val="24"/>
        </w:rPr>
      </w:pPr>
    </w:p>
    <w:p w14:paraId="599405AB" w14:textId="086635E2" w:rsidR="00BE026D" w:rsidRDefault="00BE026D" w:rsidP="00B074C0">
      <w:pPr>
        <w:spacing w:line="360" w:lineRule="auto"/>
        <w:ind w:firstLine="567"/>
        <w:jc w:val="center"/>
        <w:rPr>
          <w:rFonts w:ascii="Times New Roman" w:hAnsi="Times New Roman" w:cs="Times New Roman"/>
          <w:b/>
          <w:sz w:val="24"/>
          <w:szCs w:val="24"/>
        </w:rPr>
      </w:pPr>
      <w:r>
        <w:rPr>
          <w:rFonts w:ascii="Times New Roman" w:hAnsi="Times New Roman" w:cs="Times New Roman"/>
          <w:b/>
          <w:sz w:val="24"/>
          <w:szCs w:val="24"/>
        </w:rPr>
        <w:br w:type="page"/>
      </w:r>
    </w:p>
    <w:p w14:paraId="7F6CACFB" w14:textId="77777777" w:rsidR="00BE026D" w:rsidRDefault="00BE026D" w:rsidP="00B074C0">
      <w:pPr>
        <w:spacing w:line="360" w:lineRule="auto"/>
        <w:ind w:firstLine="567"/>
        <w:jc w:val="center"/>
        <w:rPr>
          <w:rFonts w:ascii="Times New Roman" w:hAnsi="Times New Roman" w:cs="Times New Roman"/>
          <w:b/>
          <w:sz w:val="24"/>
          <w:szCs w:val="24"/>
        </w:rPr>
        <w:sectPr w:rsidR="00BE026D" w:rsidSect="00C75296">
          <w:pgSz w:w="16838" w:h="11906" w:orient="landscape"/>
          <w:pgMar w:top="851" w:right="567" w:bottom="1701" w:left="709" w:header="709" w:footer="709" w:gutter="0"/>
          <w:cols w:space="708"/>
          <w:docGrid w:linePitch="360"/>
        </w:sectPr>
      </w:pPr>
    </w:p>
    <w:p w14:paraId="04EFA33A" w14:textId="1ACA2FAF" w:rsidR="00B074C0" w:rsidRPr="00B074C0" w:rsidRDefault="00B074C0" w:rsidP="00B074C0">
      <w:pPr>
        <w:spacing w:line="360" w:lineRule="auto"/>
        <w:ind w:firstLine="567"/>
        <w:jc w:val="center"/>
        <w:rPr>
          <w:rFonts w:ascii="Times New Roman" w:hAnsi="Times New Roman" w:cs="Times New Roman"/>
          <w:b/>
          <w:sz w:val="24"/>
          <w:szCs w:val="24"/>
        </w:rPr>
      </w:pPr>
      <w:r w:rsidRPr="00B074C0">
        <w:rPr>
          <w:rFonts w:ascii="Times New Roman" w:hAnsi="Times New Roman" w:cs="Times New Roman"/>
          <w:b/>
          <w:sz w:val="24"/>
          <w:szCs w:val="24"/>
        </w:rPr>
        <w:t>Требования к уровню усвоения курса</w:t>
      </w:r>
    </w:p>
    <w:p w14:paraId="78559699" w14:textId="77777777" w:rsidR="00B074C0" w:rsidRPr="00B074C0" w:rsidRDefault="00B074C0" w:rsidP="00B074C0">
      <w:pPr>
        <w:shd w:val="clear" w:color="auto" w:fill="FFFFFF"/>
        <w:autoSpaceDE w:val="0"/>
        <w:autoSpaceDN w:val="0"/>
        <w:adjustRightInd w:val="0"/>
        <w:spacing w:line="360" w:lineRule="auto"/>
        <w:ind w:firstLine="567"/>
        <w:jc w:val="both"/>
        <w:rPr>
          <w:rFonts w:ascii="Times New Roman" w:hAnsi="Times New Roman" w:cs="Times New Roman"/>
          <w:sz w:val="24"/>
          <w:szCs w:val="24"/>
        </w:rPr>
      </w:pPr>
      <w:r w:rsidRPr="00B074C0">
        <w:rPr>
          <w:rFonts w:ascii="Times New Roman" w:hAnsi="Times New Roman" w:cs="Times New Roman"/>
          <w:sz w:val="24"/>
          <w:szCs w:val="24"/>
          <w:u w:val="single"/>
        </w:rPr>
        <w:t>Учащиеся должны знать</w:t>
      </w:r>
      <w:r w:rsidRPr="00B074C0">
        <w:rPr>
          <w:rFonts w:ascii="Times New Roman" w:hAnsi="Times New Roman" w:cs="Times New Roman"/>
          <w:sz w:val="24"/>
          <w:szCs w:val="24"/>
        </w:rPr>
        <w:t>:</w:t>
      </w:r>
    </w:p>
    <w:p w14:paraId="067F6412" w14:textId="77777777" w:rsidR="00B074C0" w:rsidRPr="00B074C0" w:rsidRDefault="00B074C0" w:rsidP="00B074C0">
      <w:pPr>
        <w:pStyle w:val="a5"/>
        <w:numPr>
          <w:ilvl w:val="0"/>
          <w:numId w:val="2"/>
        </w:numPr>
        <w:tabs>
          <w:tab w:val="left" w:pos="851"/>
        </w:tabs>
        <w:autoSpaceDE w:val="0"/>
        <w:autoSpaceDN w:val="0"/>
        <w:adjustRightInd w:val="0"/>
        <w:spacing w:line="360" w:lineRule="auto"/>
        <w:ind w:left="284" w:firstLine="283"/>
        <w:jc w:val="both"/>
        <w:rPr>
          <w:b/>
        </w:rPr>
      </w:pPr>
      <w:r w:rsidRPr="00B074C0">
        <w:t>определения и свойства геометрических фигур;</w:t>
      </w:r>
    </w:p>
    <w:p w14:paraId="602EBD03" w14:textId="77777777" w:rsidR="00B074C0" w:rsidRPr="00B074C0" w:rsidRDefault="00B074C0" w:rsidP="00B074C0">
      <w:pPr>
        <w:pStyle w:val="a5"/>
        <w:numPr>
          <w:ilvl w:val="0"/>
          <w:numId w:val="2"/>
        </w:numPr>
        <w:tabs>
          <w:tab w:val="left" w:pos="851"/>
        </w:tabs>
        <w:autoSpaceDE w:val="0"/>
        <w:autoSpaceDN w:val="0"/>
        <w:adjustRightInd w:val="0"/>
        <w:spacing w:line="360" w:lineRule="auto"/>
        <w:ind w:left="284" w:firstLine="283"/>
        <w:jc w:val="both"/>
        <w:rPr>
          <w:b/>
        </w:rPr>
      </w:pPr>
      <w:r w:rsidRPr="00B074C0">
        <w:t>правила изображения плоских фигур с использованием различных проекций: параллельной, ортогональной, центральной;</w:t>
      </w:r>
    </w:p>
    <w:p w14:paraId="7C15F7F3" w14:textId="77777777" w:rsidR="00B074C0" w:rsidRPr="00B074C0" w:rsidRDefault="00B074C0" w:rsidP="00B074C0">
      <w:pPr>
        <w:pStyle w:val="a5"/>
        <w:numPr>
          <w:ilvl w:val="0"/>
          <w:numId w:val="2"/>
        </w:numPr>
        <w:tabs>
          <w:tab w:val="left" w:pos="851"/>
        </w:tabs>
        <w:autoSpaceDE w:val="0"/>
        <w:autoSpaceDN w:val="0"/>
        <w:adjustRightInd w:val="0"/>
        <w:spacing w:line="360" w:lineRule="auto"/>
        <w:ind w:left="284" w:firstLine="283"/>
        <w:jc w:val="both"/>
        <w:rPr>
          <w:b/>
        </w:rPr>
      </w:pPr>
      <w:r w:rsidRPr="00B074C0">
        <w:t>правила изображения пространственных фигур с использованием различных проекций: параллельной, ортогональной, центральной;</w:t>
      </w:r>
    </w:p>
    <w:p w14:paraId="71D619A3" w14:textId="77777777" w:rsidR="00B074C0" w:rsidRPr="00B074C0" w:rsidRDefault="00B074C0" w:rsidP="00B074C0">
      <w:pPr>
        <w:pStyle w:val="a5"/>
        <w:numPr>
          <w:ilvl w:val="0"/>
          <w:numId w:val="2"/>
        </w:numPr>
        <w:tabs>
          <w:tab w:val="left" w:pos="851"/>
        </w:tabs>
        <w:autoSpaceDE w:val="0"/>
        <w:autoSpaceDN w:val="0"/>
        <w:adjustRightInd w:val="0"/>
        <w:spacing w:line="360" w:lineRule="auto"/>
        <w:ind w:left="284" w:firstLine="283"/>
        <w:jc w:val="both"/>
        <w:rPr>
          <w:b/>
        </w:rPr>
      </w:pPr>
      <w:r w:rsidRPr="00B074C0">
        <w:t>аксиомы и соответствующие теоремы для построения сечений.</w:t>
      </w:r>
    </w:p>
    <w:p w14:paraId="3DA285DD" w14:textId="77777777" w:rsidR="00B074C0" w:rsidRPr="00B074C0" w:rsidRDefault="00B074C0" w:rsidP="00B074C0">
      <w:pPr>
        <w:shd w:val="clear" w:color="auto" w:fill="FFFFFF"/>
        <w:autoSpaceDE w:val="0"/>
        <w:autoSpaceDN w:val="0"/>
        <w:adjustRightInd w:val="0"/>
        <w:spacing w:line="360" w:lineRule="auto"/>
        <w:ind w:firstLine="567"/>
        <w:jc w:val="both"/>
        <w:rPr>
          <w:rFonts w:ascii="Times New Roman" w:hAnsi="Times New Roman" w:cs="Times New Roman"/>
          <w:i/>
          <w:color w:val="000000"/>
          <w:sz w:val="24"/>
          <w:szCs w:val="24"/>
        </w:rPr>
      </w:pPr>
      <w:r w:rsidRPr="00B074C0">
        <w:rPr>
          <w:rFonts w:ascii="Times New Roman" w:hAnsi="Times New Roman" w:cs="Times New Roman"/>
          <w:sz w:val="24"/>
          <w:szCs w:val="24"/>
          <w:u w:val="single"/>
        </w:rPr>
        <w:t>Учащиеся должны уметь</w:t>
      </w:r>
      <w:r w:rsidRPr="00B074C0">
        <w:rPr>
          <w:rFonts w:ascii="Times New Roman" w:hAnsi="Times New Roman" w:cs="Times New Roman"/>
          <w:sz w:val="24"/>
          <w:szCs w:val="24"/>
        </w:rPr>
        <w:t>:</w:t>
      </w:r>
    </w:p>
    <w:p w14:paraId="1EF64EAC" w14:textId="77777777" w:rsidR="00B074C0" w:rsidRPr="00B074C0" w:rsidRDefault="00B074C0" w:rsidP="00B074C0">
      <w:pPr>
        <w:pStyle w:val="a5"/>
        <w:numPr>
          <w:ilvl w:val="0"/>
          <w:numId w:val="2"/>
        </w:numPr>
        <w:tabs>
          <w:tab w:val="left" w:pos="851"/>
        </w:tabs>
        <w:autoSpaceDE w:val="0"/>
        <w:autoSpaceDN w:val="0"/>
        <w:adjustRightInd w:val="0"/>
        <w:spacing w:line="360" w:lineRule="auto"/>
        <w:ind w:left="284" w:firstLine="283"/>
        <w:jc w:val="both"/>
        <w:rPr>
          <w:b/>
        </w:rPr>
      </w:pPr>
      <w:r w:rsidRPr="00B074C0">
        <w:t>выполнять грамотный чертеж к задаче;</w:t>
      </w:r>
    </w:p>
    <w:p w14:paraId="6A34D8B9" w14:textId="77777777" w:rsidR="00B074C0" w:rsidRPr="00B074C0" w:rsidRDefault="00B074C0" w:rsidP="00B074C0">
      <w:pPr>
        <w:pStyle w:val="a5"/>
        <w:numPr>
          <w:ilvl w:val="0"/>
          <w:numId w:val="2"/>
        </w:numPr>
        <w:tabs>
          <w:tab w:val="left" w:pos="851"/>
        </w:tabs>
        <w:autoSpaceDE w:val="0"/>
        <w:autoSpaceDN w:val="0"/>
        <w:adjustRightInd w:val="0"/>
        <w:spacing w:line="360" w:lineRule="auto"/>
        <w:ind w:left="284" w:firstLine="283"/>
        <w:jc w:val="both"/>
        <w:rPr>
          <w:b/>
        </w:rPr>
      </w:pPr>
      <w:r w:rsidRPr="00B074C0">
        <w:t>применять определения и свойства геометрических фигур для построения чертежей при решении задач;</w:t>
      </w:r>
    </w:p>
    <w:p w14:paraId="086B32E9" w14:textId="77777777" w:rsidR="00B074C0" w:rsidRPr="00B074C0" w:rsidRDefault="00B074C0" w:rsidP="00B074C0">
      <w:pPr>
        <w:pStyle w:val="a5"/>
        <w:numPr>
          <w:ilvl w:val="0"/>
          <w:numId w:val="2"/>
        </w:numPr>
        <w:tabs>
          <w:tab w:val="left" w:pos="851"/>
        </w:tabs>
        <w:autoSpaceDE w:val="0"/>
        <w:autoSpaceDN w:val="0"/>
        <w:adjustRightInd w:val="0"/>
        <w:spacing w:line="360" w:lineRule="auto"/>
        <w:ind w:left="284" w:firstLine="283"/>
        <w:jc w:val="both"/>
        <w:rPr>
          <w:b/>
        </w:rPr>
      </w:pPr>
      <w:r w:rsidRPr="00B074C0">
        <w:t>применять аксиомы и теоремы для построения сечений;</w:t>
      </w:r>
    </w:p>
    <w:p w14:paraId="138CD83C" w14:textId="77777777" w:rsidR="00B074C0" w:rsidRPr="00B074C0" w:rsidRDefault="00B074C0" w:rsidP="00B074C0">
      <w:pPr>
        <w:pStyle w:val="a5"/>
        <w:numPr>
          <w:ilvl w:val="0"/>
          <w:numId w:val="2"/>
        </w:numPr>
        <w:tabs>
          <w:tab w:val="left" w:pos="851"/>
        </w:tabs>
        <w:autoSpaceDE w:val="0"/>
        <w:autoSpaceDN w:val="0"/>
        <w:adjustRightInd w:val="0"/>
        <w:spacing w:line="360" w:lineRule="auto"/>
        <w:ind w:left="284" w:firstLine="283"/>
        <w:jc w:val="both"/>
        <w:rPr>
          <w:b/>
        </w:rPr>
      </w:pPr>
      <w:r w:rsidRPr="00B074C0">
        <w:t>логически обосновывать свой выбор;</w:t>
      </w:r>
    </w:p>
    <w:p w14:paraId="1D502322" w14:textId="77777777" w:rsidR="00B074C0" w:rsidRPr="00B074C0" w:rsidRDefault="00B074C0" w:rsidP="00B074C0">
      <w:pPr>
        <w:pStyle w:val="a5"/>
        <w:numPr>
          <w:ilvl w:val="0"/>
          <w:numId w:val="2"/>
        </w:numPr>
        <w:tabs>
          <w:tab w:val="left" w:pos="851"/>
        </w:tabs>
        <w:autoSpaceDE w:val="0"/>
        <w:autoSpaceDN w:val="0"/>
        <w:adjustRightInd w:val="0"/>
        <w:spacing w:line="360" w:lineRule="auto"/>
        <w:ind w:left="284" w:firstLine="283"/>
        <w:jc w:val="both"/>
        <w:rPr>
          <w:b/>
        </w:rPr>
      </w:pPr>
      <w:r w:rsidRPr="00B074C0">
        <w:t>использовать возможности персонального компьютера (ПК) для самоконтроля и отработки основных умений, приобретенных в ходе изучения курса.</w:t>
      </w:r>
    </w:p>
    <w:p w14:paraId="26607EB5" w14:textId="77777777" w:rsidR="00B074C0" w:rsidRPr="00B074C0" w:rsidRDefault="00B074C0" w:rsidP="00B074C0">
      <w:pPr>
        <w:shd w:val="clear" w:color="auto" w:fill="FFFFFF"/>
        <w:autoSpaceDE w:val="0"/>
        <w:autoSpaceDN w:val="0"/>
        <w:adjustRightInd w:val="0"/>
        <w:spacing w:line="360" w:lineRule="auto"/>
        <w:ind w:firstLine="567"/>
        <w:jc w:val="both"/>
        <w:rPr>
          <w:rFonts w:ascii="Times New Roman" w:hAnsi="Times New Roman" w:cs="Times New Roman"/>
          <w:sz w:val="24"/>
          <w:szCs w:val="24"/>
        </w:rPr>
      </w:pPr>
      <w:r w:rsidRPr="00B074C0">
        <w:rPr>
          <w:rFonts w:ascii="Times New Roman" w:hAnsi="Times New Roman" w:cs="Times New Roman"/>
          <w:sz w:val="24"/>
          <w:szCs w:val="24"/>
          <w:u w:val="single"/>
        </w:rPr>
        <w:t>Учащиеся должны владеть</w:t>
      </w:r>
      <w:r w:rsidRPr="00B074C0">
        <w:rPr>
          <w:rFonts w:ascii="Times New Roman" w:hAnsi="Times New Roman" w:cs="Times New Roman"/>
          <w:sz w:val="24"/>
          <w:szCs w:val="24"/>
        </w:rPr>
        <w:t>:</w:t>
      </w:r>
    </w:p>
    <w:p w14:paraId="5EE9B7CC" w14:textId="77777777" w:rsidR="00B074C0" w:rsidRPr="00B074C0" w:rsidRDefault="00B074C0" w:rsidP="00B074C0">
      <w:pPr>
        <w:pStyle w:val="a5"/>
        <w:numPr>
          <w:ilvl w:val="0"/>
          <w:numId w:val="2"/>
        </w:numPr>
        <w:tabs>
          <w:tab w:val="left" w:pos="851"/>
        </w:tabs>
        <w:autoSpaceDE w:val="0"/>
        <w:autoSpaceDN w:val="0"/>
        <w:adjustRightInd w:val="0"/>
        <w:spacing w:line="360" w:lineRule="auto"/>
        <w:ind w:left="284" w:firstLine="283"/>
        <w:jc w:val="both"/>
        <w:rPr>
          <w:b/>
        </w:rPr>
      </w:pPr>
      <w:r w:rsidRPr="00B074C0">
        <w:t>приёмами изображения плоских и пространственных фигур;</w:t>
      </w:r>
    </w:p>
    <w:p w14:paraId="473D0957" w14:textId="77777777" w:rsidR="00B074C0" w:rsidRPr="00B074C0" w:rsidRDefault="00B074C0" w:rsidP="00B074C0">
      <w:pPr>
        <w:pStyle w:val="a5"/>
        <w:numPr>
          <w:ilvl w:val="0"/>
          <w:numId w:val="2"/>
        </w:numPr>
        <w:tabs>
          <w:tab w:val="left" w:pos="851"/>
        </w:tabs>
        <w:autoSpaceDE w:val="0"/>
        <w:autoSpaceDN w:val="0"/>
        <w:adjustRightInd w:val="0"/>
        <w:spacing w:line="360" w:lineRule="auto"/>
        <w:ind w:left="284" w:firstLine="283"/>
        <w:jc w:val="both"/>
        <w:rPr>
          <w:b/>
        </w:rPr>
      </w:pPr>
      <w:r w:rsidRPr="00B074C0">
        <w:t>приёмами исследования чертежа для более качественного решения задачи;</w:t>
      </w:r>
    </w:p>
    <w:p w14:paraId="0B9C2E98" w14:textId="77777777" w:rsidR="00B074C0" w:rsidRPr="00B074C0" w:rsidRDefault="00B074C0" w:rsidP="00B074C0">
      <w:pPr>
        <w:pStyle w:val="a5"/>
        <w:numPr>
          <w:ilvl w:val="0"/>
          <w:numId w:val="2"/>
        </w:numPr>
        <w:tabs>
          <w:tab w:val="left" w:pos="851"/>
        </w:tabs>
        <w:autoSpaceDE w:val="0"/>
        <w:autoSpaceDN w:val="0"/>
        <w:adjustRightInd w:val="0"/>
        <w:spacing w:line="360" w:lineRule="auto"/>
        <w:ind w:left="284" w:firstLine="283"/>
        <w:jc w:val="both"/>
        <w:rPr>
          <w:b/>
        </w:rPr>
      </w:pPr>
      <w:r w:rsidRPr="00B074C0">
        <w:t>приёмами анализа и самоконтроля при построении чертежа.</w:t>
      </w:r>
    </w:p>
    <w:p w14:paraId="01B4247C" w14:textId="77777777" w:rsidR="00B074C0" w:rsidRPr="00B074C0" w:rsidRDefault="00B074C0" w:rsidP="00B074C0">
      <w:pPr>
        <w:spacing w:line="360" w:lineRule="auto"/>
        <w:ind w:firstLine="567"/>
        <w:jc w:val="both"/>
        <w:rPr>
          <w:rFonts w:ascii="Times New Roman" w:hAnsi="Times New Roman" w:cs="Times New Roman"/>
          <w:sz w:val="24"/>
          <w:szCs w:val="24"/>
        </w:rPr>
      </w:pPr>
      <w:r w:rsidRPr="00B074C0">
        <w:rPr>
          <w:rFonts w:ascii="Times New Roman" w:hAnsi="Times New Roman" w:cs="Times New Roman"/>
          <w:sz w:val="24"/>
          <w:szCs w:val="24"/>
          <w:u w:val="single"/>
        </w:rPr>
        <w:t>Учащиеся должны использовать приобретенные знания и умения</w:t>
      </w:r>
      <w:r w:rsidRPr="00B074C0">
        <w:rPr>
          <w:rFonts w:ascii="Times New Roman" w:hAnsi="Times New Roman" w:cs="Times New Roman"/>
          <w:sz w:val="24"/>
          <w:szCs w:val="24"/>
        </w:rPr>
        <w:t xml:space="preserve"> в практической деятельности и повседневной жизни </w:t>
      </w:r>
      <w:r w:rsidRPr="00B074C0">
        <w:rPr>
          <w:rFonts w:ascii="Times New Roman" w:hAnsi="Times New Roman" w:cs="Times New Roman"/>
          <w:sz w:val="24"/>
          <w:szCs w:val="24"/>
          <w:u w:val="single"/>
        </w:rPr>
        <w:t>для</w:t>
      </w:r>
      <w:r w:rsidRPr="00B074C0">
        <w:rPr>
          <w:rFonts w:ascii="Times New Roman" w:hAnsi="Times New Roman" w:cs="Times New Roman"/>
          <w:sz w:val="24"/>
          <w:szCs w:val="24"/>
        </w:rPr>
        <w:t>:</w:t>
      </w:r>
    </w:p>
    <w:p w14:paraId="76E8636A" w14:textId="77777777" w:rsidR="00B074C0" w:rsidRPr="00B074C0" w:rsidRDefault="00B074C0" w:rsidP="00B074C0">
      <w:pPr>
        <w:pStyle w:val="a5"/>
        <w:numPr>
          <w:ilvl w:val="0"/>
          <w:numId w:val="2"/>
        </w:numPr>
        <w:tabs>
          <w:tab w:val="left" w:pos="851"/>
          <w:tab w:val="left" w:pos="1560"/>
        </w:tabs>
        <w:autoSpaceDE w:val="0"/>
        <w:autoSpaceDN w:val="0"/>
        <w:adjustRightInd w:val="0"/>
        <w:spacing w:line="360" w:lineRule="auto"/>
        <w:ind w:left="284" w:firstLine="283"/>
        <w:jc w:val="both"/>
        <w:rPr>
          <w:b/>
        </w:rPr>
      </w:pPr>
      <w:r w:rsidRPr="00B074C0">
        <w:t>исследования (моделирования) несложных практических ситуаций на основе изученных правил и свойств фигур.</w:t>
      </w:r>
    </w:p>
    <w:p w14:paraId="4C3AC675" w14:textId="77777777" w:rsidR="00B074C0" w:rsidRPr="00B074C0" w:rsidRDefault="00B074C0" w:rsidP="00B074C0">
      <w:pPr>
        <w:pStyle w:val="a5"/>
        <w:tabs>
          <w:tab w:val="left" w:pos="851"/>
          <w:tab w:val="left" w:pos="1560"/>
        </w:tabs>
        <w:spacing w:line="360" w:lineRule="auto"/>
        <w:ind w:left="567"/>
        <w:jc w:val="both"/>
        <w:rPr>
          <w:b/>
        </w:rPr>
      </w:pPr>
      <w:r w:rsidRPr="00B074C0">
        <w:rPr>
          <w:u w:val="single"/>
        </w:rPr>
        <w:t>Изучение данного курса дает учащимся возможность</w:t>
      </w:r>
      <w:r w:rsidRPr="00B074C0">
        <w:t>:</w:t>
      </w:r>
    </w:p>
    <w:p w14:paraId="05DC451C" w14:textId="77777777" w:rsidR="00B074C0" w:rsidRPr="00B074C0" w:rsidRDefault="00B074C0" w:rsidP="00B074C0">
      <w:pPr>
        <w:pStyle w:val="a5"/>
        <w:numPr>
          <w:ilvl w:val="0"/>
          <w:numId w:val="2"/>
        </w:numPr>
        <w:tabs>
          <w:tab w:val="left" w:pos="851"/>
        </w:tabs>
        <w:autoSpaceDE w:val="0"/>
        <w:autoSpaceDN w:val="0"/>
        <w:adjustRightInd w:val="0"/>
        <w:spacing w:line="360" w:lineRule="auto"/>
        <w:ind w:left="284" w:firstLine="283"/>
        <w:jc w:val="both"/>
        <w:rPr>
          <w:b/>
        </w:rPr>
      </w:pPr>
      <w:r w:rsidRPr="00B074C0">
        <w:t>повторить и систематизировать ранее изученный материал школьного курса планиметрии в объёме данного элективного курса;</w:t>
      </w:r>
    </w:p>
    <w:p w14:paraId="6E53E509" w14:textId="77777777" w:rsidR="00B074C0" w:rsidRPr="00B074C0" w:rsidRDefault="00B074C0" w:rsidP="00B074C0">
      <w:pPr>
        <w:pStyle w:val="a5"/>
        <w:numPr>
          <w:ilvl w:val="0"/>
          <w:numId w:val="2"/>
        </w:numPr>
        <w:tabs>
          <w:tab w:val="left" w:pos="851"/>
        </w:tabs>
        <w:autoSpaceDE w:val="0"/>
        <w:autoSpaceDN w:val="0"/>
        <w:adjustRightInd w:val="0"/>
        <w:spacing w:line="360" w:lineRule="auto"/>
        <w:ind w:left="284" w:firstLine="283"/>
        <w:jc w:val="both"/>
        <w:rPr>
          <w:b/>
        </w:rPr>
      </w:pPr>
      <w:r w:rsidRPr="00B074C0">
        <w:t>добиться более полного и осознанного понимания курса стереометрии, к которому приступили десятиклассники;</w:t>
      </w:r>
    </w:p>
    <w:p w14:paraId="23868E5F" w14:textId="77777777" w:rsidR="00B074C0" w:rsidRPr="00B074C0" w:rsidRDefault="00B074C0" w:rsidP="00B074C0">
      <w:pPr>
        <w:pStyle w:val="a5"/>
        <w:numPr>
          <w:ilvl w:val="0"/>
          <w:numId w:val="2"/>
        </w:numPr>
        <w:tabs>
          <w:tab w:val="left" w:pos="851"/>
        </w:tabs>
        <w:autoSpaceDE w:val="0"/>
        <w:autoSpaceDN w:val="0"/>
        <w:adjustRightInd w:val="0"/>
        <w:spacing w:line="360" w:lineRule="auto"/>
        <w:ind w:left="284" w:firstLine="283"/>
        <w:jc w:val="both"/>
        <w:rPr>
          <w:b/>
        </w:rPr>
      </w:pPr>
      <w:r w:rsidRPr="00B074C0">
        <w:t>овладеть навыками построения чертежа и анализа предполагаемого решения поставленной задачи;</w:t>
      </w:r>
    </w:p>
    <w:p w14:paraId="7C108EFA" w14:textId="77777777" w:rsidR="00B074C0" w:rsidRPr="00B074C0" w:rsidRDefault="00B074C0" w:rsidP="00B074C0">
      <w:pPr>
        <w:pStyle w:val="a5"/>
        <w:numPr>
          <w:ilvl w:val="0"/>
          <w:numId w:val="2"/>
        </w:numPr>
        <w:tabs>
          <w:tab w:val="left" w:pos="851"/>
        </w:tabs>
        <w:autoSpaceDE w:val="0"/>
        <w:autoSpaceDN w:val="0"/>
        <w:adjustRightInd w:val="0"/>
        <w:spacing w:line="360" w:lineRule="auto"/>
        <w:ind w:left="284" w:firstLine="283"/>
        <w:jc w:val="both"/>
        <w:rPr>
          <w:b/>
        </w:rPr>
      </w:pPr>
      <w:r w:rsidRPr="00B074C0">
        <w:t>повысить уровень своей математической культуры, творческого развития, познавательной активности;</w:t>
      </w:r>
    </w:p>
    <w:p w14:paraId="2249FD11" w14:textId="77777777" w:rsidR="00B074C0" w:rsidRPr="00B074C0" w:rsidRDefault="00B074C0" w:rsidP="00B074C0">
      <w:pPr>
        <w:pStyle w:val="a5"/>
        <w:numPr>
          <w:ilvl w:val="0"/>
          <w:numId w:val="2"/>
        </w:numPr>
        <w:tabs>
          <w:tab w:val="left" w:pos="851"/>
        </w:tabs>
        <w:autoSpaceDE w:val="0"/>
        <w:autoSpaceDN w:val="0"/>
        <w:adjustRightInd w:val="0"/>
        <w:spacing w:line="360" w:lineRule="auto"/>
        <w:ind w:left="284" w:firstLine="283"/>
        <w:jc w:val="both"/>
        <w:rPr>
          <w:b/>
        </w:rPr>
      </w:pPr>
      <w:r w:rsidRPr="00B074C0">
        <w:t>познакомиться с возможностями использования электронных средств обучения, в том числе Интернет-ресурсов;</w:t>
      </w:r>
    </w:p>
    <w:p w14:paraId="0B7E2C8D" w14:textId="30F0C8B5" w:rsidR="00B074C0" w:rsidRPr="00BE026D" w:rsidRDefault="00B074C0" w:rsidP="00B074C0">
      <w:pPr>
        <w:pStyle w:val="a5"/>
        <w:numPr>
          <w:ilvl w:val="0"/>
          <w:numId w:val="2"/>
        </w:numPr>
        <w:tabs>
          <w:tab w:val="left" w:pos="851"/>
        </w:tabs>
        <w:autoSpaceDE w:val="0"/>
        <w:autoSpaceDN w:val="0"/>
        <w:adjustRightInd w:val="0"/>
        <w:spacing w:line="360" w:lineRule="auto"/>
        <w:ind w:left="284" w:firstLine="283"/>
        <w:jc w:val="both"/>
        <w:rPr>
          <w:b/>
        </w:rPr>
      </w:pPr>
      <w:r w:rsidRPr="00B074C0">
        <w:t>овладеть приемами исследовательской деятельности.</w:t>
      </w:r>
    </w:p>
    <w:p w14:paraId="20509A2E" w14:textId="24923D14" w:rsidR="00BE026D" w:rsidRDefault="00BE026D" w:rsidP="00BE026D">
      <w:pPr>
        <w:tabs>
          <w:tab w:val="left" w:pos="851"/>
        </w:tabs>
        <w:autoSpaceDE w:val="0"/>
        <w:autoSpaceDN w:val="0"/>
        <w:adjustRightInd w:val="0"/>
        <w:spacing w:line="360" w:lineRule="auto"/>
        <w:jc w:val="both"/>
        <w:rPr>
          <w:b/>
        </w:rPr>
      </w:pPr>
    </w:p>
    <w:p w14:paraId="027FD99E" w14:textId="77777777" w:rsidR="00B074C0" w:rsidRPr="00B074C0" w:rsidRDefault="00B074C0" w:rsidP="00B074C0">
      <w:pPr>
        <w:jc w:val="center"/>
        <w:rPr>
          <w:rFonts w:ascii="Times New Roman" w:hAnsi="Times New Roman" w:cs="Times New Roman"/>
          <w:b/>
          <w:sz w:val="24"/>
          <w:szCs w:val="24"/>
        </w:rPr>
      </w:pPr>
      <w:r w:rsidRPr="00B074C0">
        <w:rPr>
          <w:rFonts w:ascii="Times New Roman" w:hAnsi="Times New Roman" w:cs="Times New Roman"/>
          <w:b/>
          <w:sz w:val="24"/>
          <w:szCs w:val="24"/>
        </w:rPr>
        <w:t>Литература</w:t>
      </w:r>
    </w:p>
    <w:p w14:paraId="7DCC454E" w14:textId="77777777" w:rsidR="00B074C0" w:rsidRPr="00B074C0" w:rsidRDefault="00B074C0" w:rsidP="00B074C0">
      <w:pPr>
        <w:shd w:val="clear" w:color="auto" w:fill="FFFFFF"/>
        <w:tabs>
          <w:tab w:val="left" w:pos="851"/>
        </w:tabs>
        <w:autoSpaceDE w:val="0"/>
        <w:autoSpaceDN w:val="0"/>
        <w:adjustRightInd w:val="0"/>
        <w:spacing w:line="360" w:lineRule="auto"/>
        <w:jc w:val="both"/>
        <w:rPr>
          <w:rFonts w:ascii="Times New Roman" w:hAnsi="Times New Roman" w:cs="Times New Roman"/>
          <w:b/>
          <w:sz w:val="24"/>
          <w:szCs w:val="24"/>
        </w:rPr>
      </w:pPr>
      <w:r w:rsidRPr="00B074C0">
        <w:rPr>
          <w:rFonts w:ascii="Times New Roman" w:hAnsi="Times New Roman" w:cs="Times New Roman"/>
          <w:sz w:val="24"/>
          <w:szCs w:val="24"/>
        </w:rPr>
        <w:t xml:space="preserve">1. Смирнова И.М. Изображение пространственных фигур. Элективный курс. 10-11 </w:t>
      </w:r>
      <w:proofErr w:type="gramStart"/>
      <w:r w:rsidRPr="00B074C0">
        <w:rPr>
          <w:rFonts w:ascii="Times New Roman" w:hAnsi="Times New Roman" w:cs="Times New Roman"/>
          <w:sz w:val="24"/>
          <w:szCs w:val="24"/>
        </w:rPr>
        <w:t>классы :</w:t>
      </w:r>
      <w:proofErr w:type="gramEnd"/>
      <w:r w:rsidRPr="00B074C0">
        <w:rPr>
          <w:rFonts w:ascii="Times New Roman" w:hAnsi="Times New Roman" w:cs="Times New Roman"/>
          <w:sz w:val="24"/>
          <w:szCs w:val="24"/>
        </w:rPr>
        <w:t xml:space="preserve"> учебное пособие для общеобразовательных учреждений / И.М. Смирнова, В.А. Смирнов. – М.: Мнемозина, 2007. </w:t>
      </w:r>
    </w:p>
    <w:p w14:paraId="208BC969" w14:textId="77777777" w:rsidR="00B074C0" w:rsidRPr="00B074C0" w:rsidRDefault="00B074C0" w:rsidP="00B074C0">
      <w:pPr>
        <w:shd w:val="clear" w:color="auto" w:fill="FFFFFF"/>
        <w:tabs>
          <w:tab w:val="left" w:pos="851"/>
        </w:tabs>
        <w:autoSpaceDE w:val="0"/>
        <w:autoSpaceDN w:val="0"/>
        <w:adjustRightInd w:val="0"/>
        <w:spacing w:line="360" w:lineRule="auto"/>
        <w:jc w:val="both"/>
        <w:rPr>
          <w:rFonts w:ascii="Times New Roman" w:hAnsi="Times New Roman" w:cs="Times New Roman"/>
          <w:sz w:val="24"/>
          <w:szCs w:val="24"/>
        </w:rPr>
      </w:pPr>
      <w:r w:rsidRPr="00B074C0">
        <w:rPr>
          <w:rFonts w:ascii="Times New Roman" w:hAnsi="Times New Roman" w:cs="Times New Roman"/>
          <w:sz w:val="24"/>
          <w:szCs w:val="24"/>
        </w:rPr>
        <w:t xml:space="preserve">2. </w:t>
      </w:r>
      <w:proofErr w:type="spellStart"/>
      <w:r w:rsidRPr="00B074C0">
        <w:rPr>
          <w:rFonts w:ascii="Times New Roman" w:hAnsi="Times New Roman" w:cs="Times New Roman"/>
          <w:sz w:val="24"/>
          <w:szCs w:val="24"/>
        </w:rPr>
        <w:t>Роева</w:t>
      </w:r>
      <w:proofErr w:type="spellEnd"/>
      <w:r w:rsidRPr="00B074C0">
        <w:rPr>
          <w:rFonts w:ascii="Times New Roman" w:hAnsi="Times New Roman" w:cs="Times New Roman"/>
          <w:sz w:val="24"/>
          <w:szCs w:val="24"/>
        </w:rPr>
        <w:t xml:space="preserve"> Т.В., Хроленко Н.С. Геометрия в таблицах. 10-11 </w:t>
      </w:r>
      <w:proofErr w:type="gramStart"/>
      <w:r w:rsidRPr="00B074C0">
        <w:rPr>
          <w:rFonts w:ascii="Times New Roman" w:hAnsi="Times New Roman" w:cs="Times New Roman"/>
          <w:sz w:val="24"/>
          <w:szCs w:val="24"/>
        </w:rPr>
        <w:t>классы :</w:t>
      </w:r>
      <w:proofErr w:type="gramEnd"/>
      <w:r w:rsidRPr="00B074C0">
        <w:rPr>
          <w:rFonts w:ascii="Times New Roman" w:hAnsi="Times New Roman" w:cs="Times New Roman"/>
          <w:sz w:val="24"/>
          <w:szCs w:val="24"/>
        </w:rPr>
        <w:t xml:space="preserve"> учеб. пособие. Х., 2002. С.11-28. </w:t>
      </w:r>
    </w:p>
    <w:p w14:paraId="2DBA864E" w14:textId="77777777" w:rsidR="00B074C0" w:rsidRPr="00B074C0" w:rsidRDefault="00B074C0" w:rsidP="00B074C0">
      <w:pPr>
        <w:tabs>
          <w:tab w:val="left" w:pos="851"/>
          <w:tab w:val="left" w:pos="993"/>
        </w:tabs>
        <w:autoSpaceDE w:val="0"/>
        <w:autoSpaceDN w:val="0"/>
        <w:adjustRightInd w:val="0"/>
        <w:spacing w:line="360" w:lineRule="auto"/>
        <w:jc w:val="both"/>
        <w:rPr>
          <w:rStyle w:val="a7"/>
          <w:rFonts w:ascii="Times New Roman" w:hAnsi="Times New Roman" w:cs="Times New Roman"/>
          <w:sz w:val="24"/>
          <w:szCs w:val="24"/>
        </w:rPr>
      </w:pPr>
      <w:r w:rsidRPr="00B074C0">
        <w:rPr>
          <w:rFonts w:ascii="Times New Roman" w:hAnsi="Times New Roman" w:cs="Times New Roman"/>
          <w:sz w:val="24"/>
          <w:szCs w:val="24"/>
        </w:rPr>
        <w:t xml:space="preserve">3. Построение сечений многогранников:  URL: </w:t>
      </w:r>
      <w:hyperlink r:id="rId7" w:history="1">
        <w:r w:rsidRPr="00B074C0">
          <w:rPr>
            <w:rStyle w:val="a7"/>
            <w:rFonts w:ascii="Times New Roman" w:hAnsi="Times New Roman" w:cs="Times New Roman"/>
            <w:sz w:val="24"/>
            <w:szCs w:val="24"/>
          </w:rPr>
          <w:t>http://www.myshared.ru/slide/151822/</w:t>
        </w:r>
      </w:hyperlink>
    </w:p>
    <w:p w14:paraId="67BF2AE9" w14:textId="77777777" w:rsidR="00B074C0" w:rsidRPr="00B074C0" w:rsidRDefault="00B074C0" w:rsidP="00B074C0">
      <w:pPr>
        <w:tabs>
          <w:tab w:val="left" w:pos="851"/>
        </w:tabs>
        <w:autoSpaceDE w:val="0"/>
        <w:autoSpaceDN w:val="0"/>
        <w:adjustRightInd w:val="0"/>
        <w:spacing w:line="360" w:lineRule="auto"/>
        <w:jc w:val="both"/>
        <w:rPr>
          <w:rFonts w:ascii="Times New Roman" w:hAnsi="Times New Roman" w:cs="Times New Roman"/>
          <w:b/>
          <w:sz w:val="24"/>
          <w:szCs w:val="24"/>
        </w:rPr>
      </w:pPr>
      <w:r w:rsidRPr="00B074C0">
        <w:rPr>
          <w:rStyle w:val="a7"/>
          <w:rFonts w:ascii="Times New Roman" w:hAnsi="Times New Roman" w:cs="Times New Roman"/>
          <w:color w:val="auto"/>
          <w:sz w:val="24"/>
          <w:szCs w:val="24"/>
          <w:u w:val="none"/>
        </w:rPr>
        <w:t xml:space="preserve">4.  </w:t>
      </w:r>
      <w:r w:rsidRPr="00B074C0">
        <w:rPr>
          <w:rFonts w:ascii="Times New Roman" w:hAnsi="Times New Roman" w:cs="Times New Roman"/>
          <w:sz w:val="24"/>
          <w:szCs w:val="24"/>
        </w:rPr>
        <w:t>Смирнова И.М., Смирнов В.А. Компьютер помогает геометрии. – М.: Дрофа, 2003.</w:t>
      </w:r>
    </w:p>
    <w:p w14:paraId="2BDE1EE9" w14:textId="77777777" w:rsidR="00B074C0" w:rsidRPr="00B32768" w:rsidRDefault="00B074C0" w:rsidP="00B074C0">
      <w:pPr>
        <w:tabs>
          <w:tab w:val="left" w:pos="851"/>
          <w:tab w:val="left" w:pos="993"/>
        </w:tabs>
        <w:autoSpaceDE w:val="0"/>
        <w:autoSpaceDN w:val="0"/>
        <w:adjustRightInd w:val="0"/>
        <w:spacing w:line="360" w:lineRule="auto"/>
        <w:jc w:val="both"/>
        <w:rPr>
          <w:b/>
        </w:rPr>
      </w:pPr>
    </w:p>
    <w:p w14:paraId="0354AA90" w14:textId="77777777" w:rsidR="00B074C0" w:rsidRDefault="00B074C0"/>
    <w:p w14:paraId="62200896" w14:textId="77777777" w:rsidR="00B074C0" w:rsidRDefault="00B074C0"/>
    <w:p w14:paraId="01F65E21" w14:textId="77777777" w:rsidR="00B074C0" w:rsidRDefault="00B074C0"/>
    <w:p w14:paraId="6385D73A" w14:textId="77777777" w:rsidR="00B074C0" w:rsidRDefault="00B074C0"/>
    <w:p w14:paraId="209EB19A" w14:textId="77777777" w:rsidR="00B074C0" w:rsidRDefault="00B074C0"/>
    <w:p w14:paraId="03103026" w14:textId="77777777" w:rsidR="00B074C0" w:rsidRDefault="00B074C0"/>
    <w:p w14:paraId="1F13D50F" w14:textId="77777777" w:rsidR="00B074C0" w:rsidRDefault="00B074C0"/>
    <w:p w14:paraId="56E15D38" w14:textId="77777777" w:rsidR="00B074C0" w:rsidRDefault="00B074C0"/>
    <w:p w14:paraId="1EC203BD" w14:textId="77777777" w:rsidR="00B074C0" w:rsidRDefault="00B074C0"/>
    <w:p w14:paraId="14162DB3" w14:textId="77777777" w:rsidR="00B074C0" w:rsidRDefault="00B074C0"/>
    <w:p w14:paraId="31E3DCCF" w14:textId="77777777" w:rsidR="00B074C0" w:rsidRDefault="00B074C0"/>
    <w:p w14:paraId="0D9AAE32" w14:textId="77777777" w:rsidR="00B074C0" w:rsidRDefault="00B074C0"/>
    <w:p w14:paraId="02196219" w14:textId="77777777" w:rsidR="00B074C0" w:rsidRDefault="00B074C0"/>
    <w:p w14:paraId="22D519D2" w14:textId="77777777" w:rsidR="00B074C0" w:rsidRDefault="00B074C0"/>
    <w:p w14:paraId="644C64BB" w14:textId="77777777" w:rsidR="00B074C0" w:rsidRDefault="00B074C0"/>
    <w:p w14:paraId="61C149CD" w14:textId="77777777" w:rsidR="00B074C0" w:rsidRDefault="00B074C0"/>
    <w:p w14:paraId="4F391E94" w14:textId="77777777" w:rsidR="00B074C0" w:rsidRDefault="00B074C0"/>
    <w:p w14:paraId="5D56FD30" w14:textId="77777777" w:rsidR="00B074C0" w:rsidRDefault="00B074C0"/>
    <w:p w14:paraId="6D3C0A14" w14:textId="77777777" w:rsidR="00B074C0" w:rsidRDefault="00B074C0"/>
    <w:p w14:paraId="335B93D5" w14:textId="77777777" w:rsidR="00B074C0" w:rsidRDefault="00B074C0"/>
    <w:p w14:paraId="5B4321E0" w14:textId="77777777" w:rsidR="00B074C0" w:rsidRDefault="00B074C0"/>
    <w:p w14:paraId="397783DD" w14:textId="77777777" w:rsidR="00B074C0" w:rsidRDefault="00B074C0"/>
    <w:p w14:paraId="390A87EF" w14:textId="77777777" w:rsidR="00B074C0" w:rsidRDefault="00B074C0"/>
    <w:p w14:paraId="640D9CB6" w14:textId="77777777" w:rsidR="00B074C0" w:rsidRDefault="00B074C0"/>
    <w:p w14:paraId="7941D77E" w14:textId="77777777" w:rsidR="00B074C0" w:rsidRDefault="00B074C0"/>
    <w:p w14:paraId="6DF4F3C2" w14:textId="77777777" w:rsidR="00B074C0" w:rsidRDefault="00B074C0"/>
    <w:p w14:paraId="69384466" w14:textId="77777777" w:rsidR="00B074C0" w:rsidRDefault="00B074C0"/>
    <w:p w14:paraId="2EA4DEB0" w14:textId="77777777" w:rsidR="00B074C0" w:rsidRDefault="00B074C0"/>
    <w:p w14:paraId="05FFD36B" w14:textId="77777777" w:rsidR="00B074C0" w:rsidRDefault="00B074C0"/>
    <w:p w14:paraId="425E5C4E" w14:textId="77777777" w:rsidR="00B074C0" w:rsidRDefault="00B074C0"/>
    <w:p w14:paraId="3907EB29" w14:textId="77777777" w:rsidR="00B074C0" w:rsidRDefault="00B074C0"/>
    <w:p w14:paraId="7FD56107" w14:textId="77777777" w:rsidR="00B074C0" w:rsidRDefault="00B074C0"/>
    <w:p w14:paraId="37F84147" w14:textId="77777777" w:rsidR="00B074C0" w:rsidRDefault="00B074C0"/>
    <w:p w14:paraId="49ED24D2" w14:textId="77777777" w:rsidR="00B074C0" w:rsidRDefault="00B074C0"/>
    <w:p w14:paraId="29AA78F0" w14:textId="77777777" w:rsidR="00B074C0" w:rsidRDefault="00B074C0"/>
    <w:p w14:paraId="0BEE5134" w14:textId="77777777" w:rsidR="00B074C0" w:rsidRDefault="00B074C0"/>
    <w:sectPr w:rsidR="00B074C0" w:rsidSect="00BE026D">
      <w:pgSz w:w="11906" w:h="16838"/>
      <w:pgMar w:top="709"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55515"/>
    <w:multiLevelType w:val="hybridMultilevel"/>
    <w:tmpl w:val="73B6827E"/>
    <w:lvl w:ilvl="0" w:tplc="AEB253F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2E14987"/>
    <w:multiLevelType w:val="hybridMultilevel"/>
    <w:tmpl w:val="194E33DE"/>
    <w:lvl w:ilvl="0" w:tplc="D54099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257718760">
    <w:abstractNumId w:val="0"/>
  </w:num>
  <w:num w:numId="2" w16cid:durableId="20864122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3E50"/>
    <w:rsid w:val="001C0CEF"/>
    <w:rsid w:val="00277C6C"/>
    <w:rsid w:val="002B5CDE"/>
    <w:rsid w:val="002C3ACC"/>
    <w:rsid w:val="004D43F6"/>
    <w:rsid w:val="005E06F1"/>
    <w:rsid w:val="00604AE4"/>
    <w:rsid w:val="00873E50"/>
    <w:rsid w:val="00885C4F"/>
    <w:rsid w:val="00936178"/>
    <w:rsid w:val="009511EA"/>
    <w:rsid w:val="00B074C0"/>
    <w:rsid w:val="00BE026D"/>
    <w:rsid w:val="00C75296"/>
    <w:rsid w:val="00D40C28"/>
    <w:rsid w:val="00DB23A0"/>
    <w:rsid w:val="00E7695D"/>
    <w:rsid w:val="00EA13A8"/>
    <w:rsid w:val="00FA3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E5712"/>
  <w15:docId w15:val="{C8C520ED-A3B0-4DA0-84E4-159C75C34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074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074C0"/>
    <w:rPr>
      <w:rFonts w:ascii="Tahoma" w:hAnsi="Tahoma" w:cs="Tahoma"/>
      <w:sz w:val="16"/>
      <w:szCs w:val="16"/>
    </w:rPr>
  </w:style>
  <w:style w:type="paragraph" w:styleId="a5">
    <w:name w:val="List Paragraph"/>
    <w:basedOn w:val="a"/>
    <w:uiPriority w:val="34"/>
    <w:qFormat/>
    <w:rsid w:val="00B074C0"/>
    <w:pPr>
      <w:spacing w:after="0" w:line="240" w:lineRule="auto"/>
      <w:ind w:left="720"/>
      <w:contextualSpacing/>
    </w:pPr>
    <w:rPr>
      <w:rFonts w:ascii="Times New Roman" w:eastAsia="Times New Roman" w:hAnsi="Times New Roman" w:cs="Times New Roman"/>
      <w:sz w:val="24"/>
      <w:szCs w:val="24"/>
      <w:lang w:eastAsia="ru-RU"/>
    </w:rPr>
  </w:style>
  <w:style w:type="table" w:styleId="a6">
    <w:name w:val="Table Grid"/>
    <w:basedOn w:val="a1"/>
    <w:rsid w:val="00B074C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B074C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yshared.ru/slide/15182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BACCD-1D86-4C12-81BF-B7E1AD7DA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1174</Words>
  <Characters>6694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Елена Пименова</cp:lastModifiedBy>
  <cp:revision>14</cp:revision>
  <cp:lastPrinted>2001-12-31T20:06:00Z</cp:lastPrinted>
  <dcterms:created xsi:type="dcterms:W3CDTF">2015-11-03T07:49:00Z</dcterms:created>
  <dcterms:modified xsi:type="dcterms:W3CDTF">2022-09-11T08:35:00Z</dcterms:modified>
</cp:coreProperties>
</file>